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623" w:rsidRPr="007C6B17" w:rsidRDefault="00597623" w:rsidP="00597623">
      <w:pPr>
        <w:pStyle w:val="a7"/>
        <w:tabs>
          <w:tab w:val="left" w:pos="1871"/>
          <w:tab w:val="left" w:pos="3407"/>
          <w:tab w:val="left" w:pos="4949"/>
          <w:tab w:val="left" w:pos="6599"/>
        </w:tabs>
        <w:jc w:val="center"/>
        <w:rPr>
          <w:rFonts w:ascii="Times New Roman" w:eastAsia="宋体" w:hAnsi="宋体"/>
        </w:rPr>
      </w:pPr>
      <w:r w:rsidRPr="007C6B17">
        <w:rPr>
          <w:rFonts w:ascii="Times New Roman" w:eastAsia="宋体" w:hAnsi="宋体"/>
          <w:b/>
          <w:sz w:val="40"/>
        </w:rPr>
        <w:t>期末检测</w:t>
      </w:r>
      <w:r w:rsidRPr="007C6B17">
        <w:rPr>
          <w:rFonts w:ascii="Times New Roman" w:eastAsia="宋体" w:hAnsi="宋体"/>
          <w:sz w:val="40"/>
        </w:rPr>
        <w:t>(</w:t>
      </w:r>
      <w:r w:rsidRPr="007C6B17">
        <w:rPr>
          <w:rFonts w:ascii="Times New Roman" w:eastAsia="宋体" w:hAnsi="宋体"/>
          <w:b/>
          <w:sz w:val="40"/>
        </w:rPr>
        <w:t>一</w:t>
      </w:r>
      <w:r w:rsidRPr="007C6B17">
        <w:rPr>
          <w:rFonts w:ascii="Times New Roman" w:eastAsia="宋体" w:hAnsi="宋体"/>
          <w:sz w:val="40"/>
        </w:rPr>
        <w:t>)</w:t>
      </w:r>
    </w:p>
    <w:p w:rsidR="00597623" w:rsidRPr="007C6B17" w:rsidRDefault="00597623" w:rsidP="00597623">
      <w:pPr>
        <w:pStyle w:val="a7"/>
        <w:tabs>
          <w:tab w:val="left" w:pos="1871"/>
          <w:tab w:val="left" w:pos="3407"/>
          <w:tab w:val="left" w:pos="4949"/>
          <w:tab w:val="left" w:pos="6599"/>
        </w:tabs>
        <w:jc w:val="center"/>
        <w:rPr>
          <w:rFonts w:ascii="Times New Roman" w:eastAsia="宋体" w:hAnsi="宋体"/>
        </w:rPr>
      </w:pPr>
      <w:r w:rsidRPr="007C6B17">
        <w:rPr>
          <w:rFonts w:ascii="Times New Roman" w:eastAsia="宋体" w:hAnsi="宋体"/>
          <w:sz w:val="22"/>
        </w:rPr>
        <w:t>(</w:t>
      </w:r>
      <w:r w:rsidRPr="007C6B17">
        <w:rPr>
          <w:rFonts w:ascii="Times New Roman" w:eastAsia="楷体" w:hAnsi="楷体"/>
          <w:sz w:val="22"/>
        </w:rPr>
        <w:t>时间</w:t>
      </w:r>
      <w:r w:rsidRPr="007C6B17">
        <w:rPr>
          <w:rFonts w:ascii="Times New Roman" w:eastAsia="宋体" w:hAnsi="宋体"/>
          <w:sz w:val="22"/>
        </w:rPr>
        <w:t>:60</w:t>
      </w:r>
      <w:r w:rsidRPr="007C6B17">
        <w:rPr>
          <w:rFonts w:ascii="Times New Roman" w:eastAsia="楷体" w:hAnsi="楷体"/>
          <w:sz w:val="22"/>
        </w:rPr>
        <w:t>分钟</w:t>
      </w:r>
      <w:r w:rsidRPr="007C6B17">
        <w:rPr>
          <w:rFonts w:ascii="Times New Roman" w:eastAsia="宋体" w:hAnsi="宋体"/>
          <w:sz w:val="22"/>
        </w:rPr>
        <w:t>,</w:t>
      </w:r>
      <w:r w:rsidRPr="007C6B17">
        <w:rPr>
          <w:rFonts w:ascii="Times New Roman" w:eastAsia="楷体" w:hAnsi="楷体"/>
          <w:sz w:val="22"/>
        </w:rPr>
        <w:t>满分</w:t>
      </w:r>
      <w:r w:rsidRPr="007C6B17">
        <w:rPr>
          <w:rFonts w:ascii="Times New Roman" w:eastAsia="宋体" w:hAnsi="宋体"/>
          <w:sz w:val="22"/>
        </w:rPr>
        <w:t>:100</w:t>
      </w:r>
      <w:r w:rsidRPr="007C6B17">
        <w:rPr>
          <w:rFonts w:ascii="Times New Roman" w:eastAsia="楷体" w:hAnsi="楷体"/>
          <w:sz w:val="22"/>
        </w:rPr>
        <w:t>分</w:t>
      </w:r>
      <w:r w:rsidRPr="007C6B17">
        <w:rPr>
          <w:rFonts w:ascii="Times New Roman" w:eastAsia="宋体" w:hAnsi="宋体"/>
          <w:sz w:val="22"/>
        </w:rPr>
        <w:t>)</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Arial" w:eastAsia="黑体" w:hAnsi="黑体"/>
          <w:sz w:val="28"/>
        </w:rPr>
        <w:t>第</w:t>
      </w:r>
      <w:r w:rsidRPr="007C6B17">
        <w:rPr>
          <w:rFonts w:ascii="宋体" w:eastAsia="宋体" w:hAnsi="宋体" w:cs="宋体" w:hint="eastAsia"/>
          <w:sz w:val="28"/>
        </w:rPr>
        <w:t>Ⅰ</w:t>
      </w:r>
      <w:r w:rsidRPr="007C6B17">
        <w:rPr>
          <w:rFonts w:ascii="Arial" w:eastAsia="黑体" w:hAnsi="黑体"/>
          <w:sz w:val="28"/>
        </w:rPr>
        <w:t>卷</w:t>
      </w:r>
      <w:r w:rsidRPr="007C6B17">
        <w:rPr>
          <w:rFonts w:ascii="Times New Roman" w:eastAsia="宋体" w:hAnsi="宋体"/>
          <w:sz w:val="22"/>
        </w:rPr>
        <w:t>(</w:t>
      </w:r>
      <w:r w:rsidRPr="007C6B17">
        <w:rPr>
          <w:rFonts w:ascii="Times New Roman" w:eastAsia="宋体" w:hAnsi="宋体"/>
          <w:sz w:val="22"/>
        </w:rPr>
        <w:t>选择题　共</w:t>
      </w:r>
      <w:r w:rsidRPr="007C6B17">
        <w:rPr>
          <w:rFonts w:ascii="Times New Roman" w:eastAsia="宋体" w:hAnsi="宋体"/>
          <w:sz w:val="22"/>
        </w:rPr>
        <w:t>50</w:t>
      </w:r>
      <w:r w:rsidRPr="007C6B17">
        <w:rPr>
          <w:rFonts w:ascii="Times New Roman" w:eastAsia="宋体" w:hAnsi="宋体"/>
          <w:sz w:val="22"/>
        </w:rPr>
        <w:t>分</w:t>
      </w:r>
      <w:r w:rsidRPr="007C6B17">
        <w:rPr>
          <w:rFonts w:ascii="Times New Roman" w:eastAsia="宋体" w:hAnsi="宋体"/>
          <w:sz w:val="22"/>
        </w:rPr>
        <w:t>)</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sz w:val="22"/>
        </w:rPr>
        <w:t>一、单项选择题</w:t>
      </w:r>
      <w:r w:rsidRPr="007C6B17">
        <w:rPr>
          <w:rFonts w:ascii="Times New Roman" w:eastAsia="宋体" w:hAnsi="宋体"/>
          <w:sz w:val="22"/>
        </w:rPr>
        <w:t>(</w:t>
      </w:r>
      <w:r w:rsidRPr="007C6B17">
        <w:rPr>
          <w:rFonts w:ascii="Times New Roman" w:eastAsia="楷体" w:hAnsi="楷体"/>
          <w:sz w:val="22"/>
        </w:rPr>
        <w:t>每小题</w:t>
      </w:r>
      <w:r w:rsidRPr="007C6B17">
        <w:rPr>
          <w:rFonts w:ascii="Times New Roman" w:eastAsia="宋体" w:hAnsi="宋体"/>
          <w:sz w:val="22"/>
        </w:rPr>
        <w:t>2</w:t>
      </w:r>
      <w:r w:rsidRPr="007C6B17">
        <w:rPr>
          <w:rFonts w:ascii="Times New Roman" w:eastAsia="楷体" w:hAnsi="楷体"/>
          <w:sz w:val="22"/>
        </w:rPr>
        <w:t>分</w:t>
      </w:r>
      <w:r w:rsidRPr="007C6B17">
        <w:rPr>
          <w:rFonts w:ascii="Times New Roman" w:eastAsia="宋体" w:hAnsi="宋体"/>
          <w:sz w:val="22"/>
        </w:rPr>
        <w:t>,</w:t>
      </w:r>
      <w:r w:rsidRPr="007C6B17">
        <w:rPr>
          <w:rFonts w:ascii="Times New Roman" w:eastAsia="楷体" w:hAnsi="楷体"/>
          <w:sz w:val="22"/>
        </w:rPr>
        <w:t>共</w:t>
      </w:r>
      <w:r w:rsidRPr="007C6B17">
        <w:rPr>
          <w:rFonts w:ascii="Times New Roman" w:eastAsia="宋体" w:hAnsi="宋体"/>
          <w:sz w:val="22"/>
        </w:rPr>
        <w:t>50</w:t>
      </w:r>
      <w:r w:rsidRPr="007C6B17">
        <w:rPr>
          <w:rFonts w:ascii="Times New Roman" w:eastAsia="楷体" w:hAnsi="楷体"/>
          <w:sz w:val="22"/>
        </w:rPr>
        <w:t>分</w:t>
      </w:r>
      <w:r w:rsidRPr="007C6B17">
        <w:rPr>
          <w:rFonts w:ascii="Times New Roman" w:eastAsia="宋体" w:hAnsi="宋体"/>
          <w:sz w:val="22"/>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区域是地球表面的空间单位</w:t>
      </w:r>
      <w:r w:rsidRPr="007C6B17">
        <w:rPr>
          <w:rFonts w:ascii="Times New Roman" w:eastAsia="宋体" w:hAnsi="宋体"/>
        </w:rPr>
        <w:t>,</w:t>
      </w:r>
      <w:r w:rsidRPr="007C6B17">
        <w:rPr>
          <w:rFonts w:ascii="Times New Roman" w:eastAsia="楷体" w:hAnsi="楷体"/>
        </w:rPr>
        <w:t>区域的规模有大有小</w:t>
      </w:r>
      <w:r w:rsidRPr="007C6B17">
        <w:rPr>
          <w:rFonts w:ascii="Times New Roman" w:eastAsia="宋体" w:hAnsi="宋体"/>
        </w:rPr>
        <w:t>,</w:t>
      </w:r>
      <w:r w:rsidRPr="007C6B17">
        <w:rPr>
          <w:rFonts w:ascii="Times New Roman" w:eastAsia="楷体" w:hAnsi="楷体"/>
        </w:rPr>
        <w:t>区域之间常发生物质、能量、信息等的流动。读甲、乙两个不同区域</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1~2</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218600" cy="469440"/>
            <wp:effectExtent l="0" t="0" r="0" b="0"/>
            <wp:docPr id="628" name="R51.eps" descr="id:2147498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6.jpeg"/>
                    <pic:cNvPicPr/>
                  </pic:nvPicPr>
                  <pic:blipFill>
                    <a:blip r:embed="rId7"/>
                    <a:stretch>
                      <a:fillRect/>
                    </a:stretch>
                  </pic:blipFill>
                  <pic:spPr>
                    <a:xfrm>
                      <a:off x="0" y="0"/>
                      <a:ext cx="1218600" cy="469440"/>
                    </a:xfrm>
                    <a:prstGeom prst="rect">
                      <a:avLst/>
                    </a:prstGeom>
                  </pic:spPr>
                </pic:pic>
              </a:graphicData>
            </a:graphic>
          </wp:inline>
        </w:drawing>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若甲、乙分别对应目前我国的农村地区和城市地区</w:t>
      </w:r>
      <w:r w:rsidRPr="007C6B17">
        <w:rPr>
          <w:rFonts w:ascii="Times New Roman" w:eastAsia="宋体" w:hAnsi="宋体"/>
        </w:rPr>
        <w:t>,</w:t>
      </w:r>
      <w:r w:rsidRPr="007C6B17">
        <w:rPr>
          <w:rFonts w:ascii="Times New Roman" w:eastAsia="宋体" w:hAnsi="宋体"/>
        </w:rPr>
        <w:t>则沿箭头</w:t>
      </w:r>
      <w:r w:rsidRPr="007C6B17">
        <w:rPr>
          <w:rFonts w:ascii="宋体" w:eastAsia="宋体" w:hAnsi="宋体" w:cs="宋体" w:hint="eastAsia"/>
        </w:rPr>
        <w:t>①</w:t>
      </w:r>
      <w:r w:rsidRPr="007C6B17">
        <w:rPr>
          <w:rFonts w:ascii="Times New Roman" w:eastAsia="宋体" w:hAnsi="宋体"/>
        </w:rPr>
        <w:t>方向在区域间调配的是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资金</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劳动力</w:t>
      </w:r>
      <w:r w:rsidRPr="007C6B17">
        <w:rPr>
          <w:rFonts w:ascii="Times New Roman" w:eastAsia="宋体" w:hAnsi="宋体"/>
        </w:rPr>
        <w:tab/>
        <w:t>C</w:t>
      </w:r>
      <w:r w:rsidRPr="007C6B17">
        <w:rPr>
          <w:rFonts w:ascii="Times New Roman" w:eastAsia="宋体" w:hAnsi="Times New Roman" w:cs="Times New Roman"/>
        </w:rPr>
        <w:t>.</w:t>
      </w:r>
      <w:r w:rsidRPr="007C6B17">
        <w:rPr>
          <w:rFonts w:ascii="Times New Roman" w:eastAsia="宋体" w:hAnsi="宋体"/>
        </w:rPr>
        <w:t>信息</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观念</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若甲表示发达国家</w:t>
      </w:r>
      <w:r w:rsidRPr="007C6B17">
        <w:rPr>
          <w:rFonts w:ascii="Times New Roman" w:eastAsia="宋体" w:hAnsi="宋体"/>
        </w:rPr>
        <w:t>,</w:t>
      </w:r>
      <w:r w:rsidRPr="007C6B17">
        <w:rPr>
          <w:rFonts w:ascii="Times New Roman" w:eastAsia="宋体" w:hAnsi="宋体"/>
        </w:rPr>
        <w:t>乙表示发展中国家</w:t>
      </w:r>
      <w:r w:rsidRPr="007C6B17">
        <w:rPr>
          <w:rFonts w:ascii="Times New Roman" w:eastAsia="宋体" w:hAnsi="宋体"/>
        </w:rPr>
        <w:t>,</w:t>
      </w:r>
      <w:r w:rsidRPr="007C6B17">
        <w:rPr>
          <w:rFonts w:ascii="Times New Roman" w:eastAsia="宋体" w:hAnsi="宋体"/>
        </w:rPr>
        <w:t>则沿箭头</w:t>
      </w:r>
      <w:r w:rsidRPr="007C6B17">
        <w:rPr>
          <w:rFonts w:ascii="宋体" w:eastAsia="宋体" w:hAnsi="宋体" w:cs="宋体" w:hint="eastAsia"/>
        </w:rPr>
        <w:t>②</w:t>
      </w:r>
      <w:r w:rsidRPr="007C6B17">
        <w:rPr>
          <w:rFonts w:ascii="Times New Roman" w:eastAsia="宋体" w:hAnsi="宋体"/>
        </w:rPr>
        <w:t>方向在区域间调配的主要是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矿产品</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资金</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工业制成品</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技术</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A</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农村流向城市的主要区位因素是劳动力</w:t>
      </w:r>
      <w:r w:rsidRPr="007C6B17">
        <w:rPr>
          <w:rFonts w:ascii="Times New Roman" w:eastAsia="宋体" w:hAnsi="宋体"/>
        </w:rPr>
        <w:t>,</w:t>
      </w:r>
      <w:r w:rsidRPr="007C6B17">
        <w:rPr>
          <w:rFonts w:ascii="Times New Roman" w:eastAsia="楷体" w:hAnsi="楷体"/>
        </w:rPr>
        <w:t>而资金、信息、观念等均是由城市向农村转移的因素。第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发展中国家向发达国家输出的是矿产品等原料或初级产品</w:t>
      </w:r>
      <w:r w:rsidRPr="007C6B17">
        <w:rPr>
          <w:rFonts w:ascii="Times New Roman" w:eastAsia="宋体" w:hAnsi="宋体"/>
        </w:rPr>
        <w:t>,</w:t>
      </w:r>
      <w:r w:rsidRPr="007C6B17">
        <w:rPr>
          <w:rFonts w:ascii="Times New Roman" w:eastAsia="楷体" w:hAnsi="楷体"/>
        </w:rPr>
        <w:t>而发达国家向发展中国家输出的是资金、技术和工业制成品。</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下图表示某区域的三个发展阶段。读图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3~4</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01640" cy="914400"/>
            <wp:effectExtent l="0" t="0" r="0" b="0"/>
            <wp:docPr id="629" name="R52.eps" descr="id:2147498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7.jpeg"/>
                    <pic:cNvPicPr/>
                  </pic:nvPicPr>
                  <pic:blipFill>
                    <a:blip r:embed="rId8" cstate="print"/>
                    <a:stretch>
                      <a:fillRect/>
                    </a:stretch>
                  </pic:blipFill>
                  <pic:spPr>
                    <a:xfrm>
                      <a:off x="0" y="0"/>
                      <a:ext cx="2501640" cy="91440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由甲至丙</w:t>
      </w:r>
      <w:r w:rsidRPr="007C6B17">
        <w:rPr>
          <w:rFonts w:ascii="Times New Roman" w:eastAsia="宋体" w:hAnsi="宋体"/>
        </w:rPr>
        <w:t>,</w:t>
      </w:r>
      <w:r w:rsidRPr="007C6B17">
        <w:rPr>
          <w:rFonts w:ascii="Times New Roman" w:eastAsia="宋体" w:hAnsi="宋体"/>
        </w:rPr>
        <w:t>城市周边地区农业地域类型发生变化的主要因素有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自然条件　</w:t>
      </w:r>
      <w:r w:rsidRPr="007C6B17">
        <w:rPr>
          <w:rFonts w:ascii="宋体" w:eastAsia="宋体" w:hAnsi="宋体" w:cs="宋体" w:hint="eastAsia"/>
        </w:rPr>
        <w:t>②</w:t>
      </w:r>
      <w:r w:rsidRPr="007C6B17">
        <w:rPr>
          <w:rFonts w:ascii="Times New Roman" w:eastAsia="宋体" w:hAnsi="宋体"/>
        </w:rPr>
        <w:t xml:space="preserve">市场需求　</w:t>
      </w:r>
      <w:r w:rsidRPr="007C6B17">
        <w:rPr>
          <w:rFonts w:ascii="宋体" w:eastAsia="宋体" w:hAnsi="宋体" w:cs="宋体" w:hint="eastAsia"/>
        </w:rPr>
        <w:t>③</w:t>
      </w:r>
      <w:r w:rsidRPr="007C6B17">
        <w:rPr>
          <w:rFonts w:ascii="Times New Roman" w:eastAsia="宋体" w:hAnsi="宋体"/>
        </w:rPr>
        <w:t xml:space="preserve">农业技术　</w:t>
      </w:r>
      <w:r w:rsidRPr="007C6B17">
        <w:rPr>
          <w:rFonts w:ascii="宋体" w:eastAsia="宋体" w:hAnsi="宋体" w:cs="宋体" w:hint="eastAsia"/>
        </w:rPr>
        <w:t>④</w:t>
      </w:r>
      <w:r w:rsidRPr="007C6B17">
        <w:rPr>
          <w:rFonts w:ascii="Times New Roman" w:eastAsia="宋体" w:hAnsi="宋体"/>
        </w:rPr>
        <w:t>地价高低</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②④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③④</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下列关于该区域从甲到丙地理环境变化的说法</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城区下游河段流量季节变化减小　</w:t>
      </w:r>
      <w:r w:rsidRPr="007C6B17">
        <w:rPr>
          <w:rFonts w:ascii="宋体" w:eastAsia="宋体" w:hAnsi="宋体" w:cs="宋体" w:hint="eastAsia"/>
        </w:rPr>
        <w:t>②</w:t>
      </w:r>
      <w:r w:rsidRPr="007C6B17">
        <w:rPr>
          <w:rFonts w:ascii="Times New Roman" w:eastAsia="宋体" w:hAnsi="宋体"/>
        </w:rPr>
        <w:t>河网密度变大</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③</w:t>
      </w:r>
      <w:r w:rsidRPr="007C6B17">
        <w:rPr>
          <w:rFonts w:ascii="Times New Roman" w:eastAsia="宋体" w:hAnsi="宋体"/>
        </w:rPr>
        <w:t xml:space="preserve">环境污染加剧　</w:t>
      </w:r>
      <w:r w:rsidRPr="007C6B17">
        <w:rPr>
          <w:rFonts w:ascii="宋体" w:eastAsia="宋体" w:hAnsi="宋体" w:cs="宋体" w:hint="eastAsia"/>
        </w:rPr>
        <w:t>④</w:t>
      </w:r>
      <w:r w:rsidRPr="007C6B17">
        <w:rPr>
          <w:rFonts w:ascii="Times New Roman" w:eastAsia="宋体" w:hAnsi="宋体"/>
        </w:rPr>
        <w:t>城区年平均气温升高</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②④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③④</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3</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D</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随着城市的发展</w:t>
      </w:r>
      <w:r w:rsidRPr="007C6B17">
        <w:rPr>
          <w:rFonts w:ascii="Times New Roman" w:eastAsia="宋体" w:hAnsi="宋体"/>
        </w:rPr>
        <w:t>,</w:t>
      </w:r>
      <w:r w:rsidRPr="007C6B17">
        <w:rPr>
          <w:rFonts w:ascii="Times New Roman" w:eastAsia="楷体" w:hAnsi="楷体"/>
        </w:rPr>
        <w:t>人口不断增加</w:t>
      </w:r>
      <w:r w:rsidRPr="007C6B17">
        <w:rPr>
          <w:rFonts w:ascii="Times New Roman" w:eastAsia="宋体" w:hAnsi="宋体"/>
        </w:rPr>
        <w:t>,</w:t>
      </w:r>
      <w:r w:rsidRPr="007C6B17">
        <w:rPr>
          <w:rFonts w:ascii="Times New Roman" w:eastAsia="楷体" w:hAnsi="楷体"/>
        </w:rPr>
        <w:t>市场的需求促使郊区农业类型发生转变</w:t>
      </w:r>
      <w:r w:rsidRPr="007C6B17">
        <w:rPr>
          <w:rFonts w:ascii="Times New Roman" w:eastAsia="宋体" w:hAnsi="宋体"/>
        </w:rPr>
        <w:t>,</w:t>
      </w:r>
      <w:r w:rsidRPr="007C6B17">
        <w:rPr>
          <w:rFonts w:ascii="Times New Roman" w:eastAsia="楷体" w:hAnsi="楷体"/>
        </w:rPr>
        <w:t>近郊地价高</w:t>
      </w:r>
      <w:r w:rsidRPr="007C6B17">
        <w:rPr>
          <w:rFonts w:ascii="Times New Roman" w:eastAsia="宋体" w:hAnsi="宋体"/>
        </w:rPr>
        <w:t>,</w:t>
      </w:r>
      <w:r w:rsidRPr="007C6B17">
        <w:rPr>
          <w:rFonts w:ascii="Times New Roman" w:eastAsia="楷体" w:hAnsi="楷体"/>
        </w:rPr>
        <w:t>宜发展产值高、市场需求量大的农产品。第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随着城市规模扩大</w:t>
      </w:r>
      <w:r w:rsidRPr="007C6B17">
        <w:rPr>
          <w:rFonts w:ascii="Times New Roman" w:eastAsia="宋体" w:hAnsi="宋体"/>
        </w:rPr>
        <w:t>,</w:t>
      </w:r>
      <w:r w:rsidRPr="007C6B17">
        <w:rPr>
          <w:rFonts w:ascii="Times New Roman" w:eastAsia="楷体" w:hAnsi="楷体"/>
        </w:rPr>
        <w:t>人口和工业集中</w:t>
      </w:r>
      <w:r w:rsidRPr="007C6B17">
        <w:rPr>
          <w:rFonts w:ascii="Times New Roman" w:eastAsia="宋体" w:hAnsi="宋体"/>
        </w:rPr>
        <w:t>,</w:t>
      </w:r>
      <w:r w:rsidRPr="007C6B17">
        <w:rPr>
          <w:rFonts w:ascii="Times New Roman" w:eastAsia="楷体" w:hAnsi="楷体"/>
        </w:rPr>
        <w:t>排放的废弃物增多</w:t>
      </w:r>
      <w:r w:rsidRPr="007C6B17">
        <w:rPr>
          <w:rFonts w:ascii="Times New Roman" w:eastAsia="宋体" w:hAnsi="宋体"/>
        </w:rPr>
        <w:t>,</w:t>
      </w:r>
      <w:r w:rsidRPr="007C6B17">
        <w:rPr>
          <w:rFonts w:ascii="Times New Roman" w:eastAsia="楷体" w:hAnsi="楷体"/>
        </w:rPr>
        <w:t>环境污染加剧</w:t>
      </w:r>
      <w:r w:rsidRPr="007C6B17">
        <w:rPr>
          <w:rFonts w:ascii="Times New Roman" w:eastAsia="宋体" w:hAnsi="宋体"/>
        </w:rPr>
        <w:t>,</w:t>
      </w:r>
      <w:r w:rsidRPr="007C6B17">
        <w:rPr>
          <w:rFonts w:ascii="Times New Roman" w:eastAsia="楷体" w:hAnsi="楷体"/>
        </w:rPr>
        <w:t>城市热岛效应导致城区年平均气温升高。</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5~7</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2349000" cy="1865880"/>
            <wp:effectExtent l="0" t="0" r="0" b="0"/>
            <wp:docPr id="630" name="R53.eps" descr="id:2147498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8.jpeg"/>
                    <pic:cNvPicPr/>
                  </pic:nvPicPr>
                  <pic:blipFill>
                    <a:blip r:embed="rId9"/>
                    <a:stretch>
                      <a:fillRect/>
                    </a:stretch>
                  </pic:blipFill>
                  <pic:spPr>
                    <a:xfrm>
                      <a:off x="0" y="0"/>
                      <a:ext cx="2349000" cy="186588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甲省与乙省自然地理特征相似的是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水循环类型</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植被类型</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气候类型</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土壤类型</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乙省向甲省转移的主要产业是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技术密集型产业　</w:t>
      </w:r>
      <w:r w:rsidRPr="007C6B17">
        <w:rPr>
          <w:rFonts w:ascii="宋体" w:eastAsia="宋体" w:hAnsi="宋体" w:cs="宋体" w:hint="eastAsia"/>
        </w:rPr>
        <w:t>②</w:t>
      </w:r>
      <w:r w:rsidRPr="007C6B17">
        <w:rPr>
          <w:rFonts w:ascii="Times New Roman" w:eastAsia="宋体" w:hAnsi="宋体"/>
        </w:rPr>
        <w:t xml:space="preserve">资金密集型产业　</w:t>
      </w:r>
      <w:r w:rsidRPr="007C6B17">
        <w:rPr>
          <w:rFonts w:ascii="宋体" w:eastAsia="宋体" w:hAnsi="宋体" w:cs="宋体" w:hint="eastAsia"/>
        </w:rPr>
        <w:t>③</w:t>
      </w:r>
      <w:r w:rsidRPr="007C6B17">
        <w:rPr>
          <w:rFonts w:ascii="Times New Roman" w:eastAsia="宋体" w:hAnsi="宋体"/>
        </w:rPr>
        <w:t xml:space="preserve">资源密集型产业　</w:t>
      </w:r>
      <w:r w:rsidRPr="007C6B17">
        <w:rPr>
          <w:rFonts w:ascii="宋体" w:eastAsia="宋体" w:hAnsi="宋体" w:cs="宋体" w:hint="eastAsia"/>
        </w:rPr>
        <w:t>④</w:t>
      </w:r>
      <w:r w:rsidRPr="007C6B17">
        <w:rPr>
          <w:rFonts w:ascii="Times New Roman" w:eastAsia="宋体" w:hAnsi="宋体"/>
        </w:rPr>
        <w:t>劳动密集型产业</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①④</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产业转移对甲省的有利影响有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提升产业结构　</w:t>
      </w:r>
      <w:r w:rsidRPr="007C6B17">
        <w:rPr>
          <w:rFonts w:ascii="宋体" w:eastAsia="宋体" w:hAnsi="宋体" w:cs="宋体" w:hint="eastAsia"/>
        </w:rPr>
        <w:t>②</w:t>
      </w:r>
      <w:r w:rsidRPr="007C6B17">
        <w:rPr>
          <w:rFonts w:ascii="Times New Roman" w:eastAsia="宋体" w:hAnsi="宋体"/>
        </w:rPr>
        <w:t xml:space="preserve">增加就业机会　</w:t>
      </w:r>
      <w:r w:rsidRPr="007C6B17">
        <w:rPr>
          <w:rFonts w:ascii="宋体" w:eastAsia="宋体" w:hAnsi="宋体" w:cs="宋体" w:hint="eastAsia"/>
        </w:rPr>
        <w:t>③</w:t>
      </w:r>
      <w:r w:rsidRPr="007C6B17">
        <w:rPr>
          <w:rFonts w:ascii="Times New Roman" w:eastAsia="宋体" w:hAnsi="宋体"/>
        </w:rPr>
        <w:t xml:space="preserve">提高城市化水平　</w:t>
      </w:r>
      <w:r w:rsidRPr="007C6B17">
        <w:rPr>
          <w:rFonts w:ascii="宋体" w:eastAsia="宋体" w:hAnsi="宋体" w:cs="宋体" w:hint="eastAsia"/>
        </w:rPr>
        <w:t>④</w:t>
      </w:r>
      <w:r w:rsidRPr="007C6B17">
        <w:rPr>
          <w:rFonts w:ascii="Times New Roman" w:eastAsia="宋体" w:hAnsi="宋体"/>
        </w:rPr>
        <w:t>改善生态环境</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①②③</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①②④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①③④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②③④</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5</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6</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A</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8~9</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51410113</w:t>
      </w:r>
      <w:r w:rsidRPr="007C6B17">
        <w:rPr>
          <w:rFonts w:ascii="Times New Roman" w:eastAsia="宋体" w:hAnsi="宋体"/>
          <w:sz w:val="20"/>
        </w:rPr>
        <w:t>)</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816560" cy="1447920"/>
            <wp:effectExtent l="0" t="0" r="0" b="0"/>
            <wp:docPr id="631" name="R54.eps" descr="id:2147498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9.jpeg"/>
                    <pic:cNvPicPr/>
                  </pic:nvPicPr>
                  <pic:blipFill>
                    <a:blip r:embed="rId10"/>
                    <a:stretch>
                      <a:fillRect/>
                    </a:stretch>
                  </pic:blipFill>
                  <pic:spPr>
                    <a:xfrm>
                      <a:off x="0" y="0"/>
                      <a:ext cx="1816560" cy="144792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有关图中各地发展特色农业的描述</w:t>
      </w:r>
      <w:r w:rsidRPr="007C6B17">
        <w:rPr>
          <w:rFonts w:ascii="Times New Roman" w:eastAsia="宋体" w:hAnsi="宋体"/>
        </w:rPr>
        <w:t>,</w:t>
      </w:r>
      <w:r w:rsidRPr="007C6B17">
        <w:rPr>
          <w:rFonts w:ascii="Times New Roman" w:eastAsia="宋体" w:hAnsi="宋体"/>
        </w:rPr>
        <w:t>错误的是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甲地区农业发展的优势是水源、光照充足</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 xml:space="preserve"> </w:t>
      </w:r>
      <w:r w:rsidRPr="007C6B17">
        <w:rPr>
          <w:rFonts w:ascii="Times New Roman" w:eastAsia="宋体" w:hAnsi="宋体"/>
        </w:rPr>
        <w:t>乙地区农业为绿洲农业</w:t>
      </w:r>
      <w:r w:rsidRPr="007C6B17">
        <w:rPr>
          <w:rFonts w:ascii="Times New Roman" w:eastAsia="宋体" w:hAnsi="宋体"/>
        </w:rPr>
        <w:t>,</w:t>
      </w:r>
      <w:r w:rsidRPr="007C6B17">
        <w:rPr>
          <w:rFonts w:ascii="Times New Roman" w:eastAsia="宋体" w:hAnsi="宋体"/>
        </w:rPr>
        <w:t>但灌溉不当易产生土壤盐碱化</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 xml:space="preserve"> </w:t>
      </w:r>
      <w:r w:rsidRPr="007C6B17">
        <w:rPr>
          <w:rFonts w:ascii="Times New Roman" w:eastAsia="宋体" w:hAnsi="宋体"/>
        </w:rPr>
        <w:t>丙地区因临近河流、水源丰富</w:t>
      </w:r>
      <w:r w:rsidRPr="007C6B17">
        <w:rPr>
          <w:rFonts w:ascii="Times New Roman" w:eastAsia="宋体" w:hAnsi="宋体"/>
        </w:rPr>
        <w:t>,</w:t>
      </w:r>
      <w:r w:rsidRPr="007C6B17">
        <w:rPr>
          <w:rFonts w:ascii="Times New Roman" w:eastAsia="宋体" w:hAnsi="宋体"/>
        </w:rPr>
        <w:t>发展河谷农业</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与丁地区相比</w:t>
      </w:r>
      <w:r w:rsidRPr="007C6B17">
        <w:rPr>
          <w:rFonts w:ascii="Times New Roman" w:eastAsia="宋体" w:hAnsi="宋体"/>
        </w:rPr>
        <w:t>,</w:t>
      </w:r>
      <w:r w:rsidRPr="007C6B17">
        <w:rPr>
          <w:rFonts w:ascii="Times New Roman" w:eastAsia="宋体" w:hAnsi="宋体"/>
        </w:rPr>
        <w:t>戌地区农业发展的优势为土壤肥沃</w:t>
      </w:r>
      <w:r w:rsidRPr="007C6B17">
        <w:rPr>
          <w:rFonts w:ascii="Times New Roman" w:eastAsia="宋体" w:hAnsi="宋体"/>
        </w:rPr>
        <w:t>,</w:t>
      </w:r>
      <w:r w:rsidRPr="007C6B17">
        <w:rPr>
          <w:rFonts w:ascii="Times New Roman" w:eastAsia="宋体" w:hAnsi="宋体"/>
        </w:rPr>
        <w:t>土地资源丰富</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9</w:t>
      </w:r>
      <w:r w:rsidRPr="007C6B17">
        <w:rPr>
          <w:rFonts w:ascii="Times New Roman" w:eastAsia="宋体" w:hAnsi="Times New Roman" w:cs="Times New Roman"/>
        </w:rPr>
        <w:t>.</w:t>
      </w:r>
      <w:r w:rsidRPr="007C6B17">
        <w:rPr>
          <w:rFonts w:ascii="Times New Roman" w:eastAsia="宋体" w:hAnsi="宋体"/>
        </w:rPr>
        <w:t>戊地区是我国地质灾害频发区</w:t>
      </w:r>
      <w:r w:rsidRPr="007C6B17">
        <w:rPr>
          <w:rFonts w:ascii="Times New Roman" w:eastAsia="宋体" w:hAnsi="宋体"/>
        </w:rPr>
        <w:t>,</w:t>
      </w:r>
      <w:r w:rsidRPr="007C6B17">
        <w:rPr>
          <w:rFonts w:ascii="Times New Roman" w:eastAsia="宋体" w:hAnsi="宋体"/>
        </w:rPr>
        <w:t>下列与这些灾害产生无关的因素是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气候温暖</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暴雨频繁</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地质复杂</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植被破坏</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8</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9</w:t>
      </w:r>
      <w:r w:rsidRPr="007C6B17">
        <w:rPr>
          <w:rFonts w:ascii="Times New Roman" w:eastAsia="宋体" w:hAnsi="Times New Roman" w:cs="Times New Roman"/>
        </w:rPr>
        <w:t>.</w:t>
      </w:r>
      <w:r w:rsidRPr="007C6B17">
        <w:rPr>
          <w:rFonts w:ascii="Times New Roman" w:eastAsia="宋体" w:hAnsi="宋体"/>
        </w:rPr>
        <w:t>A</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本组题主要考查我国不同区域的差异。从位置看</w:t>
      </w:r>
      <w:r w:rsidRPr="007C6B17">
        <w:rPr>
          <w:rFonts w:ascii="Times New Roman" w:eastAsia="宋体" w:hAnsi="宋体"/>
        </w:rPr>
        <w:t>,</w:t>
      </w:r>
      <w:r w:rsidRPr="007C6B17">
        <w:rPr>
          <w:rFonts w:ascii="Times New Roman" w:eastAsia="楷体" w:hAnsi="楷体"/>
        </w:rPr>
        <w:t>图中甲地位于宁夏平原</w:t>
      </w:r>
      <w:r w:rsidRPr="007C6B17">
        <w:rPr>
          <w:rFonts w:ascii="Times New Roman" w:eastAsia="宋体" w:hAnsi="宋体"/>
        </w:rPr>
        <w:t>,</w:t>
      </w:r>
      <w:r w:rsidRPr="007C6B17">
        <w:rPr>
          <w:rFonts w:ascii="Times New Roman" w:eastAsia="楷体" w:hAnsi="楷体"/>
        </w:rPr>
        <w:t>灌溉水源充足</w:t>
      </w:r>
      <w:r w:rsidRPr="007C6B17">
        <w:rPr>
          <w:rFonts w:ascii="Times New Roman" w:eastAsia="宋体" w:hAnsi="宋体"/>
        </w:rPr>
        <w:t>;</w:t>
      </w:r>
      <w:r w:rsidRPr="007C6B17">
        <w:rPr>
          <w:rFonts w:ascii="Times New Roman" w:eastAsia="楷体" w:hAnsi="楷体"/>
        </w:rPr>
        <w:t>乙地位于塔里木盆地</w:t>
      </w:r>
      <w:r w:rsidRPr="007C6B17">
        <w:rPr>
          <w:rFonts w:ascii="Times New Roman" w:eastAsia="宋体" w:hAnsi="宋体"/>
        </w:rPr>
        <w:t>,</w:t>
      </w:r>
      <w:r w:rsidRPr="007C6B17">
        <w:rPr>
          <w:rFonts w:ascii="Times New Roman" w:eastAsia="楷体" w:hAnsi="楷体"/>
        </w:rPr>
        <w:t>发展绿洲农业应注意防止出现土壤盐碱化</w:t>
      </w:r>
      <w:r w:rsidRPr="007C6B17">
        <w:rPr>
          <w:rFonts w:ascii="Times New Roman" w:eastAsia="宋体" w:hAnsi="宋体"/>
        </w:rPr>
        <w:t>;</w:t>
      </w:r>
      <w:r w:rsidRPr="007C6B17">
        <w:rPr>
          <w:rFonts w:ascii="Times New Roman" w:eastAsia="楷体" w:hAnsi="楷体"/>
        </w:rPr>
        <w:t>丙地为雅鲁藏布江谷地</w:t>
      </w:r>
      <w:r w:rsidRPr="007C6B17">
        <w:rPr>
          <w:rFonts w:ascii="Times New Roman" w:eastAsia="宋体" w:hAnsi="宋体"/>
        </w:rPr>
        <w:t>,</w:t>
      </w:r>
      <w:r w:rsidRPr="007C6B17">
        <w:rPr>
          <w:rFonts w:ascii="Times New Roman" w:eastAsia="楷体" w:hAnsi="楷体"/>
        </w:rPr>
        <w:t>在青藏高原上因该处地势相对较低</w:t>
      </w:r>
      <w:r w:rsidRPr="007C6B17">
        <w:rPr>
          <w:rFonts w:ascii="Times New Roman" w:eastAsia="宋体" w:hAnsi="宋体"/>
        </w:rPr>
        <w:t>,</w:t>
      </w:r>
      <w:r w:rsidRPr="007C6B17">
        <w:rPr>
          <w:rFonts w:ascii="Times New Roman" w:eastAsia="楷体" w:hAnsi="楷体"/>
        </w:rPr>
        <w:t>水热条件相对较好</w:t>
      </w:r>
      <w:r w:rsidRPr="007C6B17">
        <w:rPr>
          <w:rFonts w:ascii="Times New Roman" w:eastAsia="宋体" w:hAnsi="宋体"/>
        </w:rPr>
        <w:t>,</w:t>
      </w:r>
      <w:r w:rsidRPr="007C6B17">
        <w:rPr>
          <w:rFonts w:ascii="Times New Roman" w:eastAsia="楷体" w:hAnsi="楷体"/>
        </w:rPr>
        <w:t>因此发展了河谷农业</w:t>
      </w:r>
      <w:r w:rsidRPr="007C6B17">
        <w:rPr>
          <w:rFonts w:ascii="Times New Roman" w:eastAsia="宋体" w:hAnsi="宋体"/>
        </w:rPr>
        <w:t>;</w:t>
      </w:r>
      <w:r w:rsidRPr="007C6B17">
        <w:rPr>
          <w:rFonts w:ascii="Times New Roman" w:eastAsia="楷体" w:hAnsi="楷体"/>
        </w:rPr>
        <w:t>丁地位于珠江三角洲地区</w:t>
      </w:r>
      <w:r w:rsidRPr="007C6B17">
        <w:rPr>
          <w:rFonts w:ascii="Times New Roman" w:eastAsia="宋体" w:hAnsi="宋体"/>
        </w:rPr>
        <w:t>,</w:t>
      </w:r>
      <w:r w:rsidRPr="007C6B17">
        <w:rPr>
          <w:rFonts w:ascii="Times New Roman" w:eastAsia="楷体" w:hAnsi="楷体"/>
        </w:rPr>
        <w:t>戌地位于东北地区</w:t>
      </w:r>
      <w:r w:rsidRPr="007C6B17">
        <w:rPr>
          <w:rFonts w:ascii="Times New Roman" w:eastAsia="宋体" w:hAnsi="宋体"/>
        </w:rPr>
        <w:t>,</w:t>
      </w:r>
      <w:r w:rsidRPr="007C6B17">
        <w:rPr>
          <w:rFonts w:ascii="Times New Roman" w:eastAsia="楷体" w:hAnsi="楷体"/>
        </w:rPr>
        <w:t>土壤肥沃</w:t>
      </w:r>
      <w:r w:rsidRPr="007C6B17">
        <w:rPr>
          <w:rFonts w:ascii="Times New Roman" w:eastAsia="宋体" w:hAnsi="宋体"/>
        </w:rPr>
        <w:t>,</w:t>
      </w:r>
      <w:r w:rsidRPr="007C6B17">
        <w:rPr>
          <w:rFonts w:ascii="Times New Roman" w:eastAsia="楷体" w:hAnsi="楷体"/>
        </w:rPr>
        <w:t>土地资源丰富</w:t>
      </w:r>
      <w:r w:rsidRPr="007C6B17">
        <w:rPr>
          <w:rFonts w:ascii="Times New Roman" w:eastAsia="宋体" w:hAnsi="宋体"/>
        </w:rPr>
        <w:t>;</w:t>
      </w:r>
      <w:r w:rsidRPr="007C6B17">
        <w:rPr>
          <w:rFonts w:ascii="Times New Roman" w:eastAsia="楷体" w:hAnsi="楷体"/>
        </w:rPr>
        <w:t>戊地位于我国的横断山区</w:t>
      </w:r>
      <w:r w:rsidRPr="007C6B17">
        <w:rPr>
          <w:rFonts w:ascii="Times New Roman" w:eastAsia="宋体" w:hAnsi="宋体"/>
        </w:rPr>
        <w:t>,</w:t>
      </w:r>
      <w:r w:rsidRPr="007C6B17">
        <w:rPr>
          <w:rFonts w:ascii="Times New Roman" w:eastAsia="楷体" w:hAnsi="楷体"/>
        </w:rPr>
        <w:t>地质灾害频发</w:t>
      </w:r>
      <w:r w:rsidRPr="007C6B17">
        <w:rPr>
          <w:rFonts w:ascii="Times New Roman" w:eastAsia="宋体" w:hAnsi="宋体"/>
        </w:rPr>
        <w:t>,</w:t>
      </w:r>
      <w:r w:rsidRPr="007C6B17">
        <w:rPr>
          <w:rFonts w:ascii="Times New Roman" w:eastAsia="楷体" w:hAnsi="楷体"/>
        </w:rPr>
        <w:t>主要与其地质条件复杂、降水多且多暴雨、植被破坏严重有关。</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lastRenderedPageBreak/>
        <w:t>黑龙江省是我国著名的粮食生产基地之一</w:t>
      </w:r>
      <w:r w:rsidRPr="007C6B17">
        <w:rPr>
          <w:rFonts w:ascii="Times New Roman" w:eastAsia="宋体" w:hAnsi="宋体"/>
        </w:rPr>
        <w:t>,</w:t>
      </w:r>
      <w:r w:rsidRPr="007C6B17">
        <w:rPr>
          <w:rFonts w:ascii="Times New Roman" w:eastAsia="楷体" w:hAnsi="楷体"/>
        </w:rPr>
        <w:t>为我国粮食安全作出了巨大贡献。据此完成第</w:t>
      </w:r>
      <w:r w:rsidRPr="007C6B17">
        <w:rPr>
          <w:rFonts w:ascii="Times New Roman" w:eastAsia="宋体" w:hAnsi="宋体"/>
        </w:rPr>
        <w:t>10~11</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10</w:t>
      </w:r>
      <w:r w:rsidRPr="007C6B17">
        <w:rPr>
          <w:rFonts w:ascii="Times New Roman" w:eastAsia="宋体" w:hAnsi="Times New Roman" w:cs="Times New Roman"/>
        </w:rPr>
        <w:t>.</w:t>
      </w:r>
      <w:r w:rsidRPr="007C6B17">
        <w:rPr>
          <w:rFonts w:ascii="Times New Roman" w:eastAsia="宋体" w:hAnsi="宋体"/>
        </w:rPr>
        <w:t>该省成为我国商品粮生产基地的主要有利条件是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土壤肥沃</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雨热同期</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人均耕地多</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可垦荒地多</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11</w:t>
      </w:r>
      <w:r w:rsidRPr="007C6B17">
        <w:rPr>
          <w:rFonts w:ascii="Times New Roman" w:eastAsia="宋体" w:hAnsi="Times New Roman" w:cs="Times New Roman"/>
        </w:rPr>
        <w:t>.</w:t>
      </w:r>
      <w:r w:rsidRPr="007C6B17">
        <w:rPr>
          <w:rFonts w:ascii="Times New Roman" w:eastAsia="宋体" w:hAnsi="宋体"/>
        </w:rPr>
        <w:t>近十几年来</w:t>
      </w:r>
      <w:r w:rsidRPr="007C6B17">
        <w:rPr>
          <w:rFonts w:ascii="Times New Roman" w:eastAsia="宋体" w:hAnsi="宋体"/>
        </w:rPr>
        <w:t>,</w:t>
      </w:r>
      <w:r w:rsidRPr="007C6B17">
        <w:rPr>
          <w:rFonts w:ascii="Times New Roman" w:eastAsia="宋体" w:hAnsi="宋体"/>
        </w:rPr>
        <w:t>该省水稻种植面积不断扩大</w:t>
      </w:r>
      <w:r w:rsidRPr="007C6B17">
        <w:rPr>
          <w:rFonts w:ascii="Times New Roman" w:eastAsia="宋体" w:hAnsi="宋体"/>
        </w:rPr>
        <w:t>,</w:t>
      </w:r>
      <w:r w:rsidRPr="007C6B17">
        <w:rPr>
          <w:rFonts w:ascii="Times New Roman" w:eastAsia="宋体" w:hAnsi="宋体"/>
        </w:rPr>
        <w:t>其主要原因是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全球变暖</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雨热同期</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市场扩大</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交通改善</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10</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11</w:t>
      </w:r>
      <w:r w:rsidRPr="007C6B17">
        <w:rPr>
          <w:rFonts w:ascii="Times New Roman" w:eastAsia="宋体" w:hAnsi="Times New Roman" w:cs="Times New Roman"/>
        </w:rPr>
        <w:t>.</w:t>
      </w:r>
      <w:r w:rsidRPr="007C6B17">
        <w:rPr>
          <w:rFonts w:ascii="Times New Roman" w:eastAsia="宋体" w:hAnsi="宋体"/>
        </w:rPr>
        <w:t>C</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黑龙江省地广人稀</w:t>
      </w:r>
      <w:r w:rsidRPr="007C6B17">
        <w:rPr>
          <w:rFonts w:ascii="Times New Roman" w:eastAsia="宋体" w:hAnsi="宋体"/>
        </w:rPr>
        <w:t>,</w:t>
      </w:r>
      <w:r w:rsidRPr="007C6B17">
        <w:rPr>
          <w:rFonts w:ascii="Times New Roman" w:eastAsia="楷体" w:hAnsi="楷体"/>
        </w:rPr>
        <w:t>人均占有的耕地多</w:t>
      </w:r>
      <w:r w:rsidRPr="007C6B17">
        <w:rPr>
          <w:rFonts w:ascii="Times New Roman" w:eastAsia="宋体" w:hAnsi="宋体"/>
        </w:rPr>
        <w:t>,</w:t>
      </w:r>
      <w:r w:rsidRPr="007C6B17">
        <w:rPr>
          <w:rFonts w:ascii="Times New Roman" w:eastAsia="楷体" w:hAnsi="楷体"/>
        </w:rPr>
        <w:t>是我国重点建设的商品粮基地</w:t>
      </w:r>
      <w:r w:rsidRPr="007C6B17">
        <w:rPr>
          <w:rFonts w:ascii="Times New Roman" w:eastAsia="宋体" w:hAnsi="宋体"/>
        </w:rPr>
        <w:t>,</w:t>
      </w:r>
      <w:r w:rsidRPr="007C6B17">
        <w:rPr>
          <w:rFonts w:ascii="Times New Roman" w:eastAsia="楷体" w:hAnsi="楷体"/>
        </w:rPr>
        <w:t>但由于所处纬度较高</w:t>
      </w:r>
      <w:r w:rsidRPr="007C6B17">
        <w:rPr>
          <w:rFonts w:ascii="Times New Roman" w:eastAsia="宋体" w:hAnsi="宋体"/>
        </w:rPr>
        <w:t>,</w:t>
      </w:r>
      <w:r w:rsidRPr="007C6B17">
        <w:rPr>
          <w:rFonts w:ascii="Times New Roman" w:eastAsia="楷体" w:hAnsi="楷体"/>
        </w:rPr>
        <w:t>热量不足是其主要的制约因素。目前该省的水稻在市场扩大的因素影响下种植面积逐年扩大。</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下图为我国不同地区人均收入和从事制造业人口占总人口的百分比图。读图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12~13</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51410114</w:t>
      </w:r>
      <w:r w:rsidRPr="007C6B17">
        <w:rPr>
          <w:rFonts w:ascii="Times New Roman" w:eastAsia="宋体" w:hAnsi="宋体"/>
          <w:sz w:val="20"/>
        </w:rPr>
        <w:t>)</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544040" cy="1194120"/>
            <wp:effectExtent l="0" t="0" r="0" b="0"/>
            <wp:docPr id="632" name="R55.eps" descr="id:2147498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0.jpeg"/>
                    <pic:cNvPicPr/>
                  </pic:nvPicPr>
                  <pic:blipFill>
                    <a:blip r:embed="rId11" cstate="print"/>
                    <a:stretch>
                      <a:fillRect/>
                    </a:stretch>
                  </pic:blipFill>
                  <pic:spPr>
                    <a:xfrm>
                      <a:off x="0" y="0"/>
                      <a:ext cx="1544040" cy="119412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12</w:t>
      </w:r>
      <w:r w:rsidRPr="007C6B17">
        <w:rPr>
          <w:rFonts w:ascii="Times New Roman" w:eastAsia="宋体" w:hAnsi="Times New Roman" w:cs="Times New Roman"/>
        </w:rPr>
        <w:t>.</w:t>
      </w:r>
      <w:r w:rsidRPr="007C6B17">
        <w:rPr>
          <w:rFonts w:ascii="Times New Roman" w:eastAsia="宋体" w:hAnsi="宋体"/>
        </w:rPr>
        <w:t>图中箭头若表示制造业近几年的迁移方向</w:t>
      </w:r>
      <w:r w:rsidRPr="007C6B17">
        <w:rPr>
          <w:rFonts w:ascii="Times New Roman" w:eastAsia="宋体" w:hAnsi="宋体"/>
        </w:rPr>
        <w:t>,</w:t>
      </w:r>
      <w:r w:rsidRPr="007C6B17">
        <w:rPr>
          <w:rFonts w:ascii="Times New Roman" w:eastAsia="宋体" w:hAnsi="宋体"/>
        </w:rPr>
        <w:t>则箭头的含义是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资金、技术</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劳动力</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工业制成品</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资源</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13</w:t>
      </w:r>
      <w:r w:rsidRPr="007C6B17">
        <w:rPr>
          <w:rFonts w:ascii="Times New Roman" w:eastAsia="宋体" w:hAnsi="Times New Roman" w:cs="Times New Roman"/>
        </w:rPr>
        <w:t>.</w:t>
      </w:r>
      <w:r w:rsidRPr="007C6B17">
        <w:rPr>
          <w:rFonts w:ascii="Times New Roman" w:eastAsia="宋体" w:hAnsi="宋体"/>
        </w:rPr>
        <w:t>图中表示的现象将对乙地区造成的不利影响是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激活市场</w:t>
      </w:r>
      <w:r w:rsidRPr="007C6B17">
        <w:rPr>
          <w:rFonts w:ascii="Times New Roman" w:eastAsia="宋体" w:hAnsi="宋体"/>
        </w:rPr>
        <w:t>,</w:t>
      </w:r>
      <w:r w:rsidRPr="007C6B17">
        <w:rPr>
          <w:rFonts w:ascii="Times New Roman" w:eastAsia="宋体" w:hAnsi="宋体"/>
        </w:rPr>
        <w:t>带动乙地区经济及相关产业的发展</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增加就业机会</w:t>
      </w:r>
      <w:r w:rsidRPr="007C6B17">
        <w:rPr>
          <w:rFonts w:ascii="Times New Roman" w:eastAsia="宋体" w:hAnsi="宋体"/>
        </w:rPr>
        <w:t>,</w:t>
      </w:r>
      <w:r w:rsidRPr="007C6B17">
        <w:rPr>
          <w:rFonts w:ascii="Times New Roman" w:eastAsia="宋体" w:hAnsi="宋体"/>
        </w:rPr>
        <w:t>就地解决剩余劳动力</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使乙地区同类工业部门受到严重冲击</w:t>
      </w:r>
      <w:r w:rsidRPr="007C6B17">
        <w:rPr>
          <w:rFonts w:ascii="Times New Roman" w:eastAsia="宋体" w:hAnsi="宋体"/>
        </w:rPr>
        <w:t>,</w:t>
      </w:r>
      <w:r w:rsidRPr="007C6B17">
        <w:rPr>
          <w:rFonts w:ascii="Times New Roman" w:eastAsia="宋体" w:hAnsi="宋体"/>
        </w:rPr>
        <w:t>在竞争中处于劣势</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促进乙地区资源开发</w:t>
      </w:r>
      <w:r w:rsidRPr="007C6B17">
        <w:rPr>
          <w:rFonts w:ascii="Times New Roman" w:eastAsia="宋体" w:hAnsi="宋体"/>
        </w:rPr>
        <w:t>,</w:t>
      </w:r>
      <w:r w:rsidRPr="007C6B17">
        <w:rPr>
          <w:rFonts w:ascii="Times New Roman" w:eastAsia="宋体" w:hAnsi="宋体"/>
        </w:rPr>
        <w:t>变资源优势为经济优势</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12</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13</w:t>
      </w:r>
      <w:r w:rsidRPr="007C6B17">
        <w:rPr>
          <w:rFonts w:ascii="Times New Roman" w:eastAsia="宋体" w:hAnsi="Times New Roman" w:cs="Times New Roman"/>
        </w:rPr>
        <w:t>.</w:t>
      </w:r>
      <w:r w:rsidRPr="007C6B17">
        <w:rPr>
          <w:rFonts w:ascii="Times New Roman" w:eastAsia="宋体" w:hAnsi="宋体"/>
        </w:rPr>
        <w:t>C</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读我国承转全球</w:t>
      </w:r>
      <w:r w:rsidRPr="007C6B17">
        <w:rPr>
          <w:rFonts w:ascii="Times New Roman" w:eastAsia="宋体" w:hAnsi="宋体"/>
        </w:rPr>
        <w:t>IT</w:t>
      </w:r>
      <w:r w:rsidRPr="007C6B17">
        <w:rPr>
          <w:rFonts w:ascii="Times New Roman" w:eastAsia="楷体" w:hAnsi="楷体"/>
        </w:rPr>
        <w:t>产业转移的路径</w:t>
      </w:r>
      <w:r w:rsidRPr="007C6B17">
        <w:rPr>
          <w:rFonts w:ascii="Times New Roman" w:eastAsia="宋体" w:hAnsi="宋体"/>
        </w:rPr>
        <w:t>(</w:t>
      </w:r>
      <w:r w:rsidRPr="007C6B17">
        <w:rPr>
          <w:rFonts w:ascii="Times New Roman" w:eastAsia="楷体" w:hAnsi="楷体"/>
        </w:rPr>
        <w:t>图甲</w:t>
      </w:r>
      <w:r w:rsidRPr="007C6B17">
        <w:rPr>
          <w:rFonts w:ascii="Times New Roman" w:eastAsia="宋体" w:hAnsi="宋体"/>
        </w:rPr>
        <w:t>)</w:t>
      </w:r>
      <w:r w:rsidRPr="007C6B17">
        <w:rPr>
          <w:rFonts w:ascii="Times New Roman" w:eastAsia="楷体" w:hAnsi="楷体"/>
        </w:rPr>
        <w:t>和</w:t>
      </w:r>
      <w:r w:rsidRPr="007C6B17">
        <w:rPr>
          <w:rFonts w:ascii="Times New Roman" w:eastAsia="宋体" w:hAnsi="宋体"/>
        </w:rPr>
        <w:t>IT</w:t>
      </w:r>
      <w:r w:rsidRPr="007C6B17">
        <w:rPr>
          <w:rFonts w:ascii="Times New Roman" w:eastAsia="楷体" w:hAnsi="楷体"/>
        </w:rPr>
        <w:t>全球化竞争的金字塔模型示意图</w:t>
      </w:r>
      <w:r w:rsidRPr="007C6B17">
        <w:rPr>
          <w:rFonts w:ascii="Times New Roman" w:eastAsia="宋体" w:hAnsi="宋体"/>
        </w:rPr>
        <w:t>(</w:t>
      </w:r>
      <w:r w:rsidRPr="007C6B17">
        <w:rPr>
          <w:rFonts w:ascii="Times New Roman" w:eastAsia="楷体" w:hAnsi="楷体"/>
        </w:rPr>
        <w:t>图乙</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14~15</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768040" cy="862560"/>
            <wp:effectExtent l="0" t="0" r="0" b="0"/>
            <wp:docPr id="633" name="R56.eps" descr="id:2147498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1.jpeg"/>
                    <pic:cNvPicPr/>
                  </pic:nvPicPr>
                  <pic:blipFill>
                    <a:blip r:embed="rId12"/>
                    <a:stretch>
                      <a:fillRect/>
                    </a:stretch>
                  </pic:blipFill>
                  <pic:spPr>
                    <a:xfrm>
                      <a:off x="0" y="0"/>
                      <a:ext cx="2768040" cy="86256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图甲</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sz w:val="20"/>
        </w:rPr>
        <w:drawing>
          <wp:inline distT="0" distB="0" distL="0" distR="0">
            <wp:extent cx="2171520" cy="761760"/>
            <wp:effectExtent l="0" t="0" r="0" b="0"/>
            <wp:docPr id="634" name="R57.eps" descr="id:2147498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2.jpeg"/>
                    <pic:cNvPicPr/>
                  </pic:nvPicPr>
                  <pic:blipFill>
                    <a:blip r:embed="rId13"/>
                    <a:stretch>
                      <a:fillRect/>
                    </a:stretch>
                  </pic:blipFill>
                  <pic:spPr>
                    <a:xfrm>
                      <a:off x="0" y="0"/>
                      <a:ext cx="2171520" cy="76176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图乙</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14</w:t>
      </w:r>
      <w:r w:rsidRPr="007C6B17">
        <w:rPr>
          <w:rFonts w:ascii="Times New Roman" w:eastAsia="宋体" w:hAnsi="Times New Roman" w:cs="Times New Roman"/>
        </w:rPr>
        <w:t>.</w:t>
      </w:r>
      <w:r w:rsidRPr="007C6B17">
        <w:rPr>
          <w:rFonts w:ascii="Times New Roman" w:eastAsia="宋体" w:hAnsi="宋体"/>
        </w:rPr>
        <w:t>图甲中</w:t>
      </w:r>
      <w:r w:rsidRPr="007C6B17">
        <w:rPr>
          <w:rFonts w:ascii="Times New Roman" w:eastAsia="宋体" w:hAnsi="宋体"/>
        </w:rPr>
        <w:t>,</w:t>
      </w:r>
      <w:r w:rsidRPr="007C6B17">
        <w:rPr>
          <w:rFonts w:ascii="Times New Roman" w:eastAsia="宋体" w:hAnsi="宋体"/>
        </w:rPr>
        <w:t>我国承转全球</w:t>
      </w:r>
      <w:r w:rsidRPr="007C6B17">
        <w:rPr>
          <w:rFonts w:ascii="Times New Roman" w:eastAsia="宋体" w:hAnsi="宋体"/>
        </w:rPr>
        <w:t>IT</w:t>
      </w:r>
      <w:r w:rsidRPr="007C6B17">
        <w:rPr>
          <w:rFonts w:ascii="Times New Roman" w:eastAsia="宋体" w:hAnsi="宋体"/>
        </w:rPr>
        <w:t>产业转移的路径</w:t>
      </w:r>
      <w:r w:rsidRPr="007C6B17">
        <w:rPr>
          <w:rFonts w:ascii="宋体" w:eastAsia="宋体" w:hAnsi="宋体" w:cs="宋体" w:hint="eastAsia"/>
        </w:rPr>
        <w:t>①</w:t>
      </w:r>
      <w:r w:rsidRPr="007C6B17">
        <w:rPr>
          <w:rFonts w:ascii="Times New Roman" w:eastAsia="宋体" w:hAnsi="宋体"/>
        </w:rPr>
        <w:t>是指</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lastRenderedPageBreak/>
        <w:t>A</w:t>
      </w:r>
      <w:r w:rsidRPr="007C6B17">
        <w:rPr>
          <w:rFonts w:ascii="Times New Roman" w:eastAsia="宋体" w:hAnsi="Times New Roman" w:cs="Times New Roman"/>
        </w:rPr>
        <w:t>.</w:t>
      </w:r>
      <w:r w:rsidRPr="007C6B17">
        <w:rPr>
          <w:rFonts w:ascii="Times New Roman" w:eastAsia="宋体" w:hAnsi="宋体"/>
        </w:rPr>
        <w:t>珠江三角洲</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长江三角洲</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环渤海地区</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闽南地区</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15</w:t>
      </w:r>
      <w:r w:rsidRPr="007C6B17">
        <w:rPr>
          <w:rFonts w:ascii="Times New Roman" w:eastAsia="宋体" w:hAnsi="Times New Roman" w:cs="Times New Roman"/>
        </w:rPr>
        <w:t>.</w:t>
      </w:r>
      <w:r w:rsidRPr="007C6B17">
        <w:rPr>
          <w:rFonts w:ascii="Times New Roman" w:eastAsia="宋体" w:hAnsi="宋体"/>
        </w:rPr>
        <w:t>图乙为</w:t>
      </w:r>
      <w:r w:rsidRPr="007C6B17">
        <w:rPr>
          <w:rFonts w:ascii="Times New Roman" w:eastAsia="宋体" w:hAnsi="宋体"/>
        </w:rPr>
        <w:t>IT</w:t>
      </w:r>
      <w:r w:rsidRPr="007C6B17">
        <w:rPr>
          <w:rFonts w:ascii="Times New Roman" w:eastAsia="宋体" w:hAnsi="宋体"/>
        </w:rPr>
        <w:t>全球化竞争的金字塔模型</w:t>
      </w:r>
      <w:r w:rsidRPr="007C6B17">
        <w:rPr>
          <w:rFonts w:ascii="Times New Roman" w:eastAsia="宋体" w:hAnsi="宋体"/>
        </w:rPr>
        <w:t>,c</w:t>
      </w:r>
      <w:r w:rsidRPr="007C6B17">
        <w:rPr>
          <w:rFonts w:ascii="Times New Roman" w:eastAsia="宋体" w:hAnsi="宋体"/>
        </w:rPr>
        <w:t>是指</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制造和研发环节</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品牌和核心技术</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加工和组装环节</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市场和运输环节</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14</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15</w:t>
      </w:r>
      <w:r w:rsidRPr="007C6B17">
        <w:rPr>
          <w:rFonts w:ascii="Times New Roman" w:eastAsia="宋体" w:hAnsi="Times New Roman" w:cs="Times New Roman"/>
        </w:rPr>
        <w:t>.</w:t>
      </w:r>
      <w:r w:rsidRPr="007C6B17">
        <w:rPr>
          <w:rFonts w:ascii="Times New Roman" w:eastAsia="宋体" w:hAnsi="宋体"/>
        </w:rPr>
        <w:t>B</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图甲为</w:t>
      </w:r>
      <w:r w:rsidRPr="007C6B17">
        <w:rPr>
          <w:rFonts w:ascii="Times New Roman" w:eastAsia="宋体" w:hAnsi="宋体"/>
        </w:rPr>
        <w:t>2000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楷体" w:hAnsi="楷体"/>
        </w:rPr>
        <w:t>年我国耕地面积变化图</w:t>
      </w:r>
      <w:r w:rsidRPr="007C6B17">
        <w:rPr>
          <w:rFonts w:ascii="Times New Roman" w:eastAsia="宋体" w:hAnsi="宋体"/>
        </w:rPr>
        <w:t>,</w:t>
      </w:r>
      <w:r w:rsidRPr="007C6B17">
        <w:rPr>
          <w:rFonts w:ascii="Times New Roman" w:eastAsia="楷体" w:hAnsi="楷体"/>
        </w:rPr>
        <w:t>图乙为</w:t>
      </w:r>
      <w:r w:rsidRPr="007C6B17">
        <w:rPr>
          <w:rFonts w:ascii="Times New Roman" w:eastAsia="宋体" w:hAnsi="宋体"/>
        </w:rPr>
        <w:t>2002</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楷体" w:hAnsi="楷体"/>
        </w:rPr>
        <w:t>年我国各类土地面积变化情况示意图。读图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16~17</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463480" cy="1154880"/>
            <wp:effectExtent l="0" t="0" r="0" b="0"/>
            <wp:docPr id="635" name="R101.eps" descr="id:2147498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3.jpeg"/>
                    <pic:cNvPicPr/>
                  </pic:nvPicPr>
                  <pic:blipFill>
                    <a:blip r:embed="rId14"/>
                    <a:stretch>
                      <a:fillRect/>
                    </a:stretch>
                  </pic:blipFill>
                  <pic:spPr>
                    <a:xfrm>
                      <a:off x="0" y="0"/>
                      <a:ext cx="2463480" cy="115488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图甲</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39800" cy="1434600"/>
            <wp:effectExtent l="0" t="0" r="0" b="0"/>
            <wp:docPr id="636" name="R102.eps" descr="id:2147498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4.jpeg"/>
                    <pic:cNvPicPr/>
                  </pic:nvPicPr>
                  <pic:blipFill>
                    <a:blip r:embed="rId15" cstate="print"/>
                    <a:stretch>
                      <a:fillRect/>
                    </a:stretch>
                  </pic:blipFill>
                  <pic:spPr>
                    <a:xfrm>
                      <a:off x="0" y="0"/>
                      <a:ext cx="2539800" cy="143460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图乙</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16</w:t>
      </w:r>
      <w:r w:rsidRPr="007C6B17">
        <w:rPr>
          <w:rFonts w:ascii="Times New Roman" w:eastAsia="宋体" w:hAnsi="Times New Roman" w:cs="Times New Roman"/>
        </w:rPr>
        <w:t>.</w:t>
      </w:r>
      <w:r w:rsidRPr="007C6B17">
        <w:rPr>
          <w:rFonts w:ascii="Times New Roman" w:eastAsia="宋体" w:hAnsi="宋体"/>
        </w:rPr>
        <w:t>2000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宋体" w:hAnsi="宋体"/>
        </w:rPr>
        <w:t>年我国耕地面积变化的特征是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 xml:space="preserve">。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2000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宋体" w:hAnsi="宋体"/>
        </w:rPr>
        <w:t xml:space="preserve">年耕地面积先增加后减少　</w:t>
      </w:r>
      <w:r w:rsidRPr="007C6B17">
        <w:rPr>
          <w:rFonts w:ascii="宋体" w:eastAsia="宋体" w:hAnsi="宋体" w:cs="宋体" w:hint="eastAsia"/>
        </w:rPr>
        <w:t>②</w:t>
      </w:r>
      <w:r w:rsidRPr="007C6B17">
        <w:rPr>
          <w:rFonts w:ascii="Times New Roman" w:eastAsia="宋体" w:hAnsi="宋体"/>
        </w:rPr>
        <w:t>2000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宋体" w:hAnsi="宋体"/>
        </w:rPr>
        <w:t>年耕地面积保持在</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20</w:t>
      </w:r>
      <w:r w:rsidRPr="007C6B17">
        <w:rPr>
          <w:rFonts w:ascii="Times New Roman" w:eastAsia="宋体" w:hAnsi="宋体"/>
        </w:rPr>
        <w:t xml:space="preserve">亿公顷以上　</w:t>
      </w:r>
      <w:r w:rsidRPr="007C6B17">
        <w:rPr>
          <w:rFonts w:ascii="宋体" w:eastAsia="宋体" w:hAnsi="宋体" w:cs="宋体" w:hint="eastAsia"/>
        </w:rPr>
        <w:t>③</w:t>
      </w:r>
      <w:r w:rsidRPr="007C6B17">
        <w:rPr>
          <w:rFonts w:ascii="Times New Roman" w:eastAsia="宋体" w:hAnsi="宋体"/>
        </w:rPr>
        <w:t>2002</w:t>
      </w:r>
      <w:r w:rsidRPr="007C6B17">
        <w:rPr>
          <w:rFonts w:ascii="Times New Roman" w:eastAsia="宋体" w:hAnsi="Times New Roman" w:cs="Times New Roman"/>
        </w:rPr>
        <w:t>—</w:t>
      </w:r>
      <w:r w:rsidRPr="007C6B17">
        <w:rPr>
          <w:rFonts w:ascii="Times New Roman" w:eastAsia="宋体" w:hAnsi="宋体"/>
        </w:rPr>
        <w:t>2003</w:t>
      </w:r>
      <w:r w:rsidRPr="007C6B17">
        <w:rPr>
          <w:rFonts w:ascii="Times New Roman" w:eastAsia="宋体" w:hAnsi="宋体"/>
        </w:rPr>
        <w:t xml:space="preserve">年耕地面积减少最快　</w:t>
      </w:r>
      <w:r w:rsidRPr="007C6B17">
        <w:rPr>
          <w:rFonts w:ascii="宋体" w:eastAsia="宋体" w:hAnsi="宋体" w:cs="宋体" w:hint="eastAsia"/>
        </w:rPr>
        <w:t>④</w:t>
      </w:r>
      <w:r w:rsidRPr="007C6B17">
        <w:rPr>
          <w:rFonts w:ascii="Times New Roman" w:eastAsia="宋体" w:hAnsi="宋体"/>
        </w:rPr>
        <w:t>2003</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宋体" w:hAnsi="宋体"/>
        </w:rPr>
        <w:t>年各年耕地面积减少幅度相同</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②④</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17</w:t>
      </w:r>
      <w:r w:rsidRPr="007C6B17">
        <w:rPr>
          <w:rFonts w:ascii="Times New Roman" w:eastAsia="宋体" w:hAnsi="Times New Roman" w:cs="Times New Roman"/>
        </w:rPr>
        <w:t>.</w:t>
      </w:r>
      <w:r w:rsidRPr="007C6B17">
        <w:rPr>
          <w:rFonts w:ascii="Times New Roman" w:eastAsia="宋体" w:hAnsi="宋体"/>
        </w:rPr>
        <w:t>2002</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宋体" w:hAnsi="宋体"/>
        </w:rPr>
        <w:t>年我国耕地面积减少的原因有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建设用地增加　</w:t>
      </w:r>
      <w:r w:rsidRPr="007C6B17">
        <w:rPr>
          <w:rFonts w:ascii="宋体" w:eastAsia="宋体" w:hAnsi="宋体" w:cs="宋体" w:hint="eastAsia"/>
        </w:rPr>
        <w:t>②</w:t>
      </w:r>
      <w:r w:rsidRPr="007C6B17">
        <w:rPr>
          <w:rFonts w:ascii="Times New Roman" w:eastAsia="宋体" w:hAnsi="宋体"/>
        </w:rPr>
        <w:t xml:space="preserve">粮食播种面积增加　</w:t>
      </w:r>
      <w:r w:rsidRPr="007C6B17">
        <w:rPr>
          <w:rFonts w:ascii="宋体" w:eastAsia="宋体" w:hAnsi="宋体" w:cs="宋体" w:hint="eastAsia"/>
        </w:rPr>
        <w:t>③</w:t>
      </w:r>
      <w:r w:rsidRPr="007C6B17">
        <w:rPr>
          <w:rFonts w:ascii="Times New Roman" w:eastAsia="宋体" w:hAnsi="宋体"/>
        </w:rPr>
        <w:t xml:space="preserve">退耕还林效果显著　</w:t>
      </w:r>
      <w:r w:rsidRPr="007C6B17">
        <w:rPr>
          <w:rFonts w:ascii="宋体" w:eastAsia="宋体" w:hAnsi="宋体" w:cs="宋体" w:hint="eastAsia"/>
        </w:rPr>
        <w:t>④</w:t>
      </w:r>
      <w:r w:rsidRPr="007C6B17">
        <w:rPr>
          <w:rFonts w:ascii="Times New Roman" w:eastAsia="宋体" w:hAnsi="宋体"/>
        </w:rPr>
        <w:t>未利用地增加</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②④</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①③</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②③</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16</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17</w:t>
      </w:r>
      <w:r w:rsidRPr="007C6B17">
        <w:rPr>
          <w:rFonts w:ascii="Times New Roman" w:eastAsia="宋体" w:hAnsi="Times New Roman" w:cs="Times New Roman"/>
        </w:rPr>
        <w:t>.</w:t>
      </w:r>
      <w:r w:rsidRPr="007C6B17">
        <w:rPr>
          <w:rFonts w:ascii="Times New Roman" w:eastAsia="宋体" w:hAnsi="宋体"/>
        </w:rPr>
        <w:t>C</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由图甲可知</w:t>
      </w:r>
      <w:r w:rsidRPr="007C6B17">
        <w:rPr>
          <w:rFonts w:ascii="Times New Roman" w:eastAsia="宋体" w:hAnsi="宋体"/>
        </w:rPr>
        <w:t>,</w:t>
      </w:r>
      <w:r w:rsidRPr="007C6B17">
        <w:rPr>
          <w:rFonts w:ascii="Times New Roman" w:eastAsia="楷体" w:hAnsi="楷体"/>
        </w:rPr>
        <w:t>我国耕地面积从</w:t>
      </w:r>
      <w:r w:rsidRPr="007C6B17">
        <w:rPr>
          <w:rFonts w:ascii="Times New Roman" w:eastAsia="宋体" w:hAnsi="宋体"/>
        </w:rPr>
        <w:t>2000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楷体" w:hAnsi="楷体"/>
        </w:rPr>
        <w:t>年持续减少</w:t>
      </w:r>
      <w:r w:rsidRPr="007C6B17">
        <w:rPr>
          <w:rFonts w:ascii="Times New Roman" w:eastAsia="宋体" w:hAnsi="宋体"/>
        </w:rPr>
        <w:t>,</w:t>
      </w:r>
      <w:r w:rsidRPr="007C6B17">
        <w:rPr>
          <w:rFonts w:ascii="Times New Roman" w:eastAsia="楷体" w:hAnsi="楷体"/>
        </w:rPr>
        <w:t>故</w:t>
      </w:r>
      <w:r w:rsidRPr="007C6B17">
        <w:rPr>
          <w:rFonts w:ascii="宋体" w:eastAsia="宋体" w:hAnsi="宋体" w:cs="宋体" w:hint="eastAsia"/>
        </w:rPr>
        <w:t>①</w:t>
      </w:r>
      <w:r w:rsidRPr="007C6B17">
        <w:rPr>
          <w:rFonts w:ascii="Times New Roman" w:eastAsia="楷体" w:hAnsi="楷体"/>
        </w:rPr>
        <w:t>错误</w:t>
      </w:r>
      <w:r w:rsidRPr="007C6B17">
        <w:rPr>
          <w:rFonts w:ascii="Times New Roman" w:eastAsia="宋体" w:hAnsi="宋体"/>
        </w:rPr>
        <w:t>;</w:t>
      </w:r>
      <w:r w:rsidRPr="007C6B17">
        <w:rPr>
          <w:rFonts w:ascii="Times New Roman" w:eastAsia="楷体" w:hAnsi="楷体"/>
        </w:rPr>
        <w:t>从纵轴坐标可以读出</w:t>
      </w:r>
      <w:r w:rsidRPr="007C6B17">
        <w:rPr>
          <w:rFonts w:ascii="Times New Roman" w:eastAsia="宋体" w:hAnsi="宋体"/>
        </w:rPr>
        <w:t>2000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楷体" w:hAnsi="楷体"/>
        </w:rPr>
        <w:t>年耕地面积在</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20</w:t>
      </w:r>
      <w:r w:rsidRPr="007C6B17">
        <w:rPr>
          <w:rFonts w:ascii="Times New Roman" w:eastAsia="楷体" w:hAnsi="楷体"/>
        </w:rPr>
        <w:t>亿公顷以上</w:t>
      </w:r>
      <w:r w:rsidRPr="007C6B17">
        <w:rPr>
          <w:rFonts w:ascii="Times New Roman" w:eastAsia="宋体" w:hAnsi="宋体"/>
        </w:rPr>
        <w:t>,</w:t>
      </w:r>
      <w:r w:rsidRPr="007C6B17">
        <w:rPr>
          <w:rFonts w:ascii="Times New Roman" w:eastAsia="楷体" w:hAnsi="楷体"/>
        </w:rPr>
        <w:t>故</w:t>
      </w:r>
      <w:r w:rsidRPr="007C6B17">
        <w:rPr>
          <w:rFonts w:ascii="宋体" w:eastAsia="宋体" w:hAnsi="宋体" w:cs="宋体" w:hint="eastAsia"/>
        </w:rPr>
        <w:t>②</w:t>
      </w:r>
      <w:r w:rsidRPr="007C6B17">
        <w:rPr>
          <w:rFonts w:ascii="Times New Roman" w:eastAsia="楷体" w:hAnsi="楷体"/>
        </w:rPr>
        <w:t>正确</w:t>
      </w:r>
      <w:r w:rsidRPr="007C6B17">
        <w:rPr>
          <w:rFonts w:ascii="Times New Roman" w:eastAsia="宋体" w:hAnsi="宋体"/>
        </w:rPr>
        <w:t>;2002</w:t>
      </w:r>
      <w:r w:rsidRPr="007C6B17">
        <w:rPr>
          <w:rFonts w:ascii="Times New Roman" w:eastAsia="宋体" w:hAnsi="Times New Roman" w:cs="Times New Roman"/>
        </w:rPr>
        <w:t>—</w:t>
      </w:r>
      <w:r w:rsidRPr="007C6B17">
        <w:rPr>
          <w:rFonts w:ascii="Times New Roman" w:eastAsia="宋体" w:hAnsi="宋体"/>
        </w:rPr>
        <w:t>2003</w:t>
      </w:r>
      <w:r w:rsidRPr="007C6B17">
        <w:rPr>
          <w:rFonts w:ascii="Times New Roman" w:eastAsia="楷体" w:hAnsi="楷体"/>
        </w:rPr>
        <w:t>年之间</w:t>
      </w:r>
      <w:r w:rsidRPr="007C6B17">
        <w:rPr>
          <w:rFonts w:ascii="Times New Roman" w:eastAsia="宋体" w:hAnsi="宋体"/>
        </w:rPr>
        <w:t>,</w:t>
      </w:r>
      <w:r w:rsidRPr="007C6B17">
        <w:rPr>
          <w:rFonts w:ascii="Times New Roman" w:eastAsia="楷体" w:hAnsi="楷体"/>
        </w:rPr>
        <w:t>线段斜率最大</w:t>
      </w:r>
      <w:r w:rsidRPr="007C6B17">
        <w:rPr>
          <w:rFonts w:ascii="Times New Roman" w:eastAsia="宋体" w:hAnsi="宋体"/>
        </w:rPr>
        <w:t>,</w:t>
      </w:r>
      <w:r w:rsidRPr="007C6B17">
        <w:rPr>
          <w:rFonts w:ascii="Times New Roman" w:eastAsia="楷体" w:hAnsi="楷体"/>
        </w:rPr>
        <w:t>下降最快</w:t>
      </w:r>
      <w:r w:rsidRPr="007C6B17">
        <w:rPr>
          <w:rFonts w:ascii="Times New Roman" w:eastAsia="宋体" w:hAnsi="宋体"/>
        </w:rPr>
        <w:t>,</w:t>
      </w:r>
      <w:r w:rsidRPr="007C6B17">
        <w:rPr>
          <w:rFonts w:ascii="Times New Roman" w:eastAsia="楷体" w:hAnsi="楷体"/>
        </w:rPr>
        <w:t>故</w:t>
      </w:r>
      <w:r w:rsidRPr="007C6B17">
        <w:rPr>
          <w:rFonts w:ascii="宋体" w:eastAsia="宋体" w:hAnsi="宋体" w:cs="宋体" w:hint="eastAsia"/>
        </w:rPr>
        <w:t>③</w:t>
      </w:r>
      <w:r w:rsidRPr="007C6B17">
        <w:rPr>
          <w:rFonts w:ascii="Times New Roman" w:eastAsia="楷体" w:hAnsi="楷体"/>
        </w:rPr>
        <w:t>正确</w:t>
      </w:r>
      <w:r w:rsidRPr="007C6B17">
        <w:rPr>
          <w:rFonts w:ascii="Times New Roman" w:eastAsia="宋体" w:hAnsi="宋体"/>
        </w:rPr>
        <w:t>;2003</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楷体" w:hAnsi="楷体"/>
        </w:rPr>
        <w:t>年五年之中各段斜率略有不同</w:t>
      </w:r>
      <w:r w:rsidRPr="007C6B17">
        <w:rPr>
          <w:rFonts w:ascii="Times New Roman" w:eastAsia="宋体" w:hAnsi="宋体"/>
        </w:rPr>
        <w:t>,</w:t>
      </w:r>
      <w:r w:rsidRPr="007C6B17">
        <w:rPr>
          <w:rFonts w:ascii="Times New Roman" w:eastAsia="楷体" w:hAnsi="楷体"/>
        </w:rPr>
        <w:t>并非一条直线</w:t>
      </w:r>
      <w:r w:rsidRPr="007C6B17">
        <w:rPr>
          <w:rFonts w:ascii="Times New Roman" w:eastAsia="宋体" w:hAnsi="宋体"/>
        </w:rPr>
        <w:t>,</w:t>
      </w:r>
      <w:r w:rsidRPr="007C6B17">
        <w:rPr>
          <w:rFonts w:ascii="Times New Roman" w:eastAsia="楷体" w:hAnsi="楷体"/>
        </w:rPr>
        <w:t>故</w:t>
      </w:r>
      <w:r w:rsidRPr="007C6B17">
        <w:rPr>
          <w:rFonts w:ascii="宋体" w:eastAsia="宋体" w:hAnsi="宋体" w:cs="宋体" w:hint="eastAsia"/>
        </w:rPr>
        <w:t>④</w:t>
      </w:r>
      <w:r w:rsidRPr="007C6B17">
        <w:rPr>
          <w:rFonts w:ascii="Times New Roman" w:eastAsia="楷体" w:hAnsi="楷体"/>
        </w:rPr>
        <w:t>错误。第</w:t>
      </w:r>
      <w:r w:rsidRPr="007C6B17">
        <w:rPr>
          <w:rFonts w:ascii="Times New Roman" w:eastAsia="宋体" w:hAnsi="宋体"/>
        </w:rPr>
        <w:t>17</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由图乙可以看出</w:t>
      </w:r>
      <w:r w:rsidRPr="007C6B17">
        <w:rPr>
          <w:rFonts w:ascii="Times New Roman" w:eastAsia="宋体" w:hAnsi="宋体"/>
        </w:rPr>
        <w:t>,</w:t>
      </w:r>
      <w:r w:rsidRPr="007C6B17">
        <w:rPr>
          <w:rFonts w:ascii="Times New Roman" w:eastAsia="楷体" w:hAnsi="楷体"/>
        </w:rPr>
        <w:t>林地增加最多</w:t>
      </w:r>
      <w:r w:rsidRPr="007C6B17">
        <w:rPr>
          <w:rFonts w:ascii="Times New Roman" w:eastAsia="宋体" w:hAnsi="宋体"/>
        </w:rPr>
        <w:t>,</w:t>
      </w:r>
      <w:r w:rsidRPr="007C6B17">
        <w:rPr>
          <w:rFonts w:ascii="Times New Roman" w:eastAsia="楷体" w:hAnsi="楷体"/>
        </w:rPr>
        <w:t>其次是居民点及独立工矿用地增加也很明显</w:t>
      </w:r>
      <w:r w:rsidRPr="007C6B17">
        <w:rPr>
          <w:rFonts w:ascii="Times New Roman" w:eastAsia="宋体" w:hAnsi="宋体"/>
        </w:rPr>
        <w:t>,</w:t>
      </w:r>
      <w:r w:rsidRPr="007C6B17">
        <w:rPr>
          <w:rFonts w:ascii="Times New Roman" w:eastAsia="楷体" w:hAnsi="楷体"/>
        </w:rPr>
        <w:t>故</w:t>
      </w:r>
      <w:r w:rsidRPr="007C6B17">
        <w:rPr>
          <w:rFonts w:ascii="宋体" w:eastAsia="宋体" w:hAnsi="宋体" w:cs="宋体" w:hint="eastAsia"/>
        </w:rPr>
        <w:t>①③</w:t>
      </w:r>
      <w:r w:rsidRPr="007C6B17">
        <w:rPr>
          <w:rFonts w:ascii="Times New Roman" w:eastAsia="楷体" w:hAnsi="楷体"/>
        </w:rPr>
        <w:t>正确。</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下图为我国西北半干旱区某牧场草场载畜量和实际放牧量变化曲线示意图。草场载畜量指在适度利用的原则下</w:t>
      </w:r>
      <w:r w:rsidRPr="007C6B17">
        <w:rPr>
          <w:rFonts w:ascii="Times New Roman" w:eastAsia="宋体" w:hAnsi="宋体"/>
        </w:rPr>
        <w:t>,</w:t>
      </w:r>
      <w:r w:rsidRPr="007C6B17">
        <w:rPr>
          <w:rFonts w:ascii="Times New Roman" w:eastAsia="楷体" w:hAnsi="楷体"/>
        </w:rPr>
        <w:t>一定的草地面积</w:t>
      </w:r>
      <w:r w:rsidRPr="007C6B17">
        <w:rPr>
          <w:rFonts w:ascii="Times New Roman" w:eastAsia="宋体" w:hAnsi="宋体"/>
        </w:rPr>
        <w:t>,</w:t>
      </w:r>
      <w:r w:rsidRPr="007C6B17">
        <w:rPr>
          <w:rFonts w:ascii="Times New Roman" w:eastAsia="楷体" w:hAnsi="楷体"/>
        </w:rPr>
        <w:t>一定的利用时期内</w:t>
      </w:r>
      <w:r w:rsidRPr="007C6B17">
        <w:rPr>
          <w:rFonts w:ascii="Times New Roman" w:eastAsia="宋体" w:hAnsi="宋体"/>
        </w:rPr>
        <w:t>,</w:t>
      </w:r>
      <w:r w:rsidRPr="007C6B17">
        <w:rPr>
          <w:rFonts w:ascii="Times New Roman" w:eastAsia="楷体" w:hAnsi="楷体"/>
        </w:rPr>
        <w:t>能够维持草地良性生态循环并保证家畜正常生长发育、繁殖的情况下</w:t>
      </w:r>
      <w:r w:rsidRPr="007C6B17">
        <w:rPr>
          <w:rFonts w:ascii="Times New Roman" w:eastAsia="宋体" w:hAnsi="宋体"/>
        </w:rPr>
        <w:t>,</w:t>
      </w:r>
      <w:r w:rsidRPr="007C6B17">
        <w:rPr>
          <w:rFonts w:ascii="Times New Roman" w:eastAsia="楷体" w:hAnsi="楷体"/>
        </w:rPr>
        <w:t>能饲养家畜的最大数量。读图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18~19</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2374920" cy="1319760"/>
            <wp:effectExtent l="0" t="0" r="0" b="0"/>
            <wp:docPr id="637" name="R59.eps" descr="id:2147498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5.jpeg"/>
                    <pic:cNvPicPr/>
                  </pic:nvPicPr>
                  <pic:blipFill>
                    <a:blip r:embed="rId16"/>
                    <a:stretch>
                      <a:fillRect/>
                    </a:stretch>
                  </pic:blipFill>
                  <pic:spPr>
                    <a:xfrm>
                      <a:off x="0" y="0"/>
                      <a:ext cx="2374920" cy="131976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18</w:t>
      </w:r>
      <w:r w:rsidRPr="007C6B17">
        <w:rPr>
          <w:rFonts w:ascii="Times New Roman" w:eastAsia="宋体" w:hAnsi="Times New Roman" w:cs="Times New Roman"/>
        </w:rPr>
        <w:t>.</w:t>
      </w:r>
      <w:r w:rsidRPr="007C6B17">
        <w:rPr>
          <w:rFonts w:ascii="Times New Roman" w:eastAsia="宋体" w:hAnsi="宋体"/>
        </w:rPr>
        <w:t>1950</w:t>
      </w:r>
      <w:r w:rsidRPr="007C6B17">
        <w:rPr>
          <w:rFonts w:ascii="Times New Roman" w:eastAsia="宋体" w:hAnsi="Times New Roman" w:cs="Times New Roman"/>
        </w:rPr>
        <w:t>—</w:t>
      </w:r>
      <w:r w:rsidRPr="007C6B17">
        <w:rPr>
          <w:rFonts w:ascii="Times New Roman" w:eastAsia="宋体" w:hAnsi="宋体"/>
        </w:rPr>
        <w:t>1975</w:t>
      </w:r>
      <w:r w:rsidRPr="007C6B17">
        <w:rPr>
          <w:rFonts w:ascii="Times New Roman" w:eastAsia="宋体" w:hAnsi="宋体"/>
        </w:rPr>
        <w:t>年间</w:t>
      </w:r>
      <w:r w:rsidRPr="007C6B17">
        <w:rPr>
          <w:rFonts w:ascii="Times New Roman" w:eastAsia="宋体" w:hAnsi="宋体"/>
        </w:rPr>
        <w:t>,</w:t>
      </w:r>
      <w:r w:rsidRPr="007C6B17">
        <w:rPr>
          <w:rFonts w:ascii="Times New Roman" w:eastAsia="宋体" w:hAnsi="宋体"/>
        </w:rPr>
        <w:t>草场载畜量发生波动的主要影响因素是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地形</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气候</w:t>
      </w:r>
      <w:r w:rsidRPr="007C6B17">
        <w:rPr>
          <w:rFonts w:ascii="Times New Roman" w:eastAsia="宋体" w:hAnsi="宋体"/>
        </w:rPr>
        <w:tab/>
        <w:t>C</w:t>
      </w:r>
      <w:r w:rsidRPr="007C6B17">
        <w:rPr>
          <w:rFonts w:ascii="Times New Roman" w:eastAsia="宋体" w:hAnsi="Times New Roman" w:cs="Times New Roman"/>
        </w:rPr>
        <w:t>.</w:t>
      </w:r>
      <w:r w:rsidRPr="007C6B17">
        <w:rPr>
          <w:rFonts w:ascii="Times New Roman" w:eastAsia="宋体" w:hAnsi="宋体"/>
        </w:rPr>
        <w:t>市场</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放牧</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19</w:t>
      </w:r>
      <w:r w:rsidRPr="007C6B17">
        <w:rPr>
          <w:rFonts w:ascii="Times New Roman" w:eastAsia="宋体" w:hAnsi="Times New Roman" w:cs="Times New Roman"/>
        </w:rPr>
        <w:t>.</w:t>
      </w:r>
      <w:r w:rsidRPr="007C6B17">
        <w:rPr>
          <w:rFonts w:ascii="Times New Roman" w:eastAsia="宋体" w:hAnsi="宋体"/>
        </w:rPr>
        <w:t>该牧场</w:t>
      </w:r>
      <w:r w:rsidRPr="007C6B17">
        <w:rPr>
          <w:rFonts w:ascii="Times New Roman" w:eastAsia="宋体" w:hAnsi="Times New Roman" w:cs="Times New Roman"/>
        </w:rPr>
        <w:t>“</w:t>
      </w:r>
      <w:r w:rsidRPr="007C6B17">
        <w:rPr>
          <w:rFonts w:ascii="Times New Roman" w:eastAsia="宋体" w:hAnsi="宋体"/>
        </w:rPr>
        <w:t>人地关系</w:t>
      </w:r>
      <w:r w:rsidRPr="007C6B17">
        <w:rPr>
          <w:rFonts w:ascii="Times New Roman" w:eastAsia="宋体" w:hAnsi="Times New Roman" w:cs="Times New Roman"/>
        </w:rPr>
        <w:t>”</w:t>
      </w:r>
      <w:r w:rsidRPr="007C6B17">
        <w:rPr>
          <w:rFonts w:ascii="Times New Roman" w:eastAsia="宋体" w:hAnsi="宋体"/>
        </w:rPr>
        <w:t>严重对立的年代及原因组合正确的是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20</w:t>
      </w:r>
      <w:r w:rsidRPr="007C6B17">
        <w:rPr>
          <w:rFonts w:ascii="Times New Roman" w:eastAsia="宋体" w:hAnsi="宋体"/>
        </w:rPr>
        <w:t>世纪</w:t>
      </w:r>
      <w:r w:rsidRPr="007C6B17">
        <w:rPr>
          <w:rFonts w:ascii="Times New Roman" w:eastAsia="宋体" w:hAnsi="宋体"/>
        </w:rPr>
        <w:t>60</w:t>
      </w:r>
      <w:r w:rsidRPr="007C6B17">
        <w:rPr>
          <w:rFonts w:ascii="Times New Roman" w:eastAsia="宋体" w:hAnsi="宋体"/>
        </w:rPr>
        <w:t>年代</w:t>
      </w:r>
      <w:r w:rsidRPr="007C6B17">
        <w:rPr>
          <w:rFonts w:ascii="Times New Roman" w:eastAsia="宋体" w:hAnsi="Times New Roman" w:cs="Times New Roman"/>
        </w:rPr>
        <w:t>——</w:t>
      </w:r>
      <w:r w:rsidRPr="007C6B17">
        <w:rPr>
          <w:rFonts w:ascii="Times New Roman" w:eastAsia="宋体" w:hAnsi="宋体"/>
        </w:rPr>
        <w:t>降水偏少</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20</w:t>
      </w:r>
      <w:r w:rsidRPr="007C6B17">
        <w:rPr>
          <w:rFonts w:ascii="Times New Roman" w:eastAsia="宋体" w:hAnsi="宋体"/>
        </w:rPr>
        <w:t>世纪</w:t>
      </w:r>
      <w:r w:rsidRPr="007C6B17">
        <w:rPr>
          <w:rFonts w:ascii="Times New Roman" w:eastAsia="宋体" w:hAnsi="宋体"/>
        </w:rPr>
        <w:t>80</w:t>
      </w:r>
      <w:r w:rsidRPr="007C6B17">
        <w:rPr>
          <w:rFonts w:ascii="Times New Roman" w:eastAsia="宋体" w:hAnsi="宋体"/>
        </w:rPr>
        <w:t>年代</w:t>
      </w:r>
      <w:r w:rsidRPr="007C6B17">
        <w:rPr>
          <w:rFonts w:ascii="Times New Roman" w:eastAsia="宋体" w:hAnsi="Times New Roman" w:cs="Times New Roman"/>
        </w:rPr>
        <w:t>——</w:t>
      </w:r>
      <w:r w:rsidRPr="007C6B17">
        <w:rPr>
          <w:rFonts w:ascii="Times New Roman" w:eastAsia="宋体" w:hAnsi="宋体"/>
        </w:rPr>
        <w:t>过度放牧</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20</w:t>
      </w:r>
      <w:r w:rsidRPr="007C6B17">
        <w:rPr>
          <w:rFonts w:ascii="Times New Roman" w:eastAsia="宋体" w:hAnsi="宋体"/>
        </w:rPr>
        <w:t>世纪</w:t>
      </w:r>
      <w:r w:rsidRPr="007C6B17">
        <w:rPr>
          <w:rFonts w:ascii="Times New Roman" w:eastAsia="宋体" w:hAnsi="宋体"/>
        </w:rPr>
        <w:t>90</w:t>
      </w:r>
      <w:r w:rsidRPr="007C6B17">
        <w:rPr>
          <w:rFonts w:ascii="Times New Roman" w:eastAsia="宋体" w:hAnsi="宋体"/>
        </w:rPr>
        <w:t>年代</w:t>
      </w:r>
      <w:r w:rsidRPr="007C6B17">
        <w:rPr>
          <w:rFonts w:ascii="Times New Roman" w:eastAsia="宋体" w:hAnsi="Times New Roman" w:cs="Times New Roman"/>
        </w:rPr>
        <w:t>——</w:t>
      </w:r>
      <w:r w:rsidRPr="007C6B17">
        <w:rPr>
          <w:rFonts w:ascii="Times New Roman" w:eastAsia="宋体" w:hAnsi="宋体"/>
        </w:rPr>
        <w:t>牲畜太少</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21</w:t>
      </w:r>
      <w:r w:rsidRPr="007C6B17">
        <w:rPr>
          <w:rFonts w:ascii="Times New Roman" w:eastAsia="宋体" w:hAnsi="宋体"/>
        </w:rPr>
        <w:t>世纪初以来</w:t>
      </w:r>
      <w:r w:rsidRPr="007C6B17">
        <w:rPr>
          <w:rFonts w:ascii="Times New Roman" w:eastAsia="宋体" w:hAnsi="Times New Roman" w:cs="Times New Roman"/>
        </w:rPr>
        <w:t>——</w:t>
      </w:r>
      <w:r w:rsidRPr="007C6B17">
        <w:rPr>
          <w:rFonts w:ascii="Times New Roman" w:eastAsia="宋体" w:hAnsi="宋体"/>
        </w:rPr>
        <w:t>气候变暖</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18</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19</w:t>
      </w:r>
      <w:r w:rsidRPr="007C6B17">
        <w:rPr>
          <w:rFonts w:ascii="Times New Roman" w:eastAsia="宋体" w:hAnsi="Times New Roman" w:cs="Times New Roman"/>
        </w:rPr>
        <w:t>.</w:t>
      </w:r>
      <w:r w:rsidRPr="007C6B17">
        <w:rPr>
          <w:rFonts w:ascii="Times New Roman" w:eastAsia="宋体" w:hAnsi="宋体"/>
        </w:rPr>
        <w:t>B</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20</w:t>
      </w:r>
      <w:r w:rsidRPr="007C6B17">
        <w:rPr>
          <w:rFonts w:ascii="Times New Roman" w:eastAsia="宋体" w:hAnsi="Times New Roman" w:cs="Times New Roman"/>
        </w:rPr>
        <w:t>.</w:t>
      </w:r>
      <w:r w:rsidRPr="007C6B17">
        <w:rPr>
          <w:rFonts w:ascii="Times New Roman" w:eastAsia="宋体" w:hAnsi="宋体"/>
        </w:rPr>
        <w:t>读世界某水域变化示意图</w:t>
      </w:r>
      <w:r w:rsidRPr="007C6B17">
        <w:rPr>
          <w:rFonts w:ascii="Times New Roman" w:eastAsia="宋体" w:hAnsi="宋体"/>
        </w:rPr>
        <w:t>,</w:t>
      </w:r>
      <w:r w:rsidRPr="007C6B17">
        <w:rPr>
          <w:rFonts w:ascii="Times New Roman" w:eastAsia="宋体" w:hAnsi="宋体"/>
        </w:rPr>
        <w:t>分析导致其变化的主要人为原因是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51410115</w:t>
      </w:r>
      <w:r w:rsidRPr="007C6B17">
        <w:rPr>
          <w:rFonts w:ascii="Times New Roman" w:eastAsia="宋体" w:hAnsi="宋体"/>
          <w:sz w:val="20"/>
        </w:rPr>
        <w:t>)</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755440" cy="2196000"/>
            <wp:effectExtent l="0" t="0" r="0" b="0"/>
            <wp:docPr id="638" name="R60.eps" descr="id:2147498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6.jpeg"/>
                    <pic:cNvPicPr/>
                  </pic:nvPicPr>
                  <pic:blipFill>
                    <a:blip r:embed="rId17"/>
                    <a:stretch>
                      <a:fillRect/>
                    </a:stretch>
                  </pic:blipFill>
                  <pic:spPr>
                    <a:xfrm>
                      <a:off x="0" y="0"/>
                      <a:ext cx="2755440" cy="219600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气候变暖</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泥沙淤积</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用水量大</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破坏植被</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C</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河流与人类的关系极为密切</w:t>
      </w:r>
      <w:r w:rsidRPr="007C6B17">
        <w:rPr>
          <w:rFonts w:ascii="Times New Roman" w:eastAsia="宋体" w:hAnsi="宋体"/>
        </w:rPr>
        <w:t>,</w:t>
      </w:r>
      <w:r w:rsidRPr="007C6B17">
        <w:rPr>
          <w:rFonts w:ascii="Times New Roman" w:eastAsia="楷体" w:hAnsi="楷体"/>
        </w:rPr>
        <w:t>在交通、水源、能源等方面对人类意义重大。下图为某国水系示意图及部分农业用地示意图。据此完成第</w:t>
      </w:r>
      <w:r w:rsidRPr="007C6B17">
        <w:rPr>
          <w:rFonts w:ascii="Times New Roman" w:eastAsia="宋体" w:hAnsi="宋体"/>
        </w:rPr>
        <w:t>21~23</w:t>
      </w:r>
      <w:r w:rsidRPr="007C6B17">
        <w:rPr>
          <w:rFonts w:ascii="Times New Roman" w:eastAsia="楷体" w:hAnsi="楷体"/>
        </w:rPr>
        <w:t>题。</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21</w:t>
      </w:r>
      <w:r w:rsidRPr="007C6B17">
        <w:rPr>
          <w:rFonts w:ascii="Times New Roman" w:eastAsia="宋体" w:hAnsi="Times New Roman" w:cs="Times New Roman"/>
        </w:rPr>
        <w:t>.</w:t>
      </w:r>
      <w:r w:rsidRPr="007C6B17">
        <w:rPr>
          <w:rFonts w:ascii="Times New Roman" w:eastAsia="宋体" w:hAnsi="宋体"/>
        </w:rPr>
        <w:t>乙河流发展航运的条件优越</w:t>
      </w:r>
      <w:r w:rsidRPr="007C6B17">
        <w:rPr>
          <w:rFonts w:ascii="Times New Roman" w:eastAsia="宋体" w:hAnsi="宋体"/>
        </w:rPr>
        <w:t>,</w:t>
      </w:r>
      <w:r w:rsidRPr="007C6B17">
        <w:rPr>
          <w:rFonts w:ascii="Times New Roman" w:eastAsia="宋体" w:hAnsi="宋体"/>
        </w:rPr>
        <w:t>其有利的自然条件是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经济发达　</w:t>
      </w:r>
      <w:r w:rsidRPr="007C6B17">
        <w:rPr>
          <w:rFonts w:ascii="宋体" w:eastAsia="宋体" w:hAnsi="宋体" w:cs="宋体" w:hint="eastAsia"/>
        </w:rPr>
        <w:t>②</w:t>
      </w:r>
      <w:r w:rsidRPr="007C6B17">
        <w:rPr>
          <w:rFonts w:ascii="Times New Roman" w:eastAsia="宋体" w:hAnsi="宋体"/>
        </w:rPr>
        <w:t xml:space="preserve">地势平坦　</w:t>
      </w:r>
      <w:r w:rsidRPr="007C6B17">
        <w:rPr>
          <w:rFonts w:ascii="宋体" w:eastAsia="宋体" w:hAnsi="宋体" w:cs="宋体" w:hint="eastAsia"/>
        </w:rPr>
        <w:t>③</w:t>
      </w:r>
      <w:r w:rsidRPr="007C6B17">
        <w:rPr>
          <w:rFonts w:ascii="Times New Roman" w:eastAsia="宋体" w:hAnsi="宋体"/>
        </w:rPr>
        <w:t xml:space="preserve">水能丰富　</w:t>
      </w:r>
      <w:r w:rsidRPr="007C6B17">
        <w:rPr>
          <w:rFonts w:ascii="宋体" w:eastAsia="宋体" w:hAnsi="宋体" w:cs="宋体" w:hint="eastAsia"/>
        </w:rPr>
        <w:t>④</w:t>
      </w:r>
      <w:r w:rsidRPr="007C6B17">
        <w:rPr>
          <w:rFonts w:ascii="Times New Roman" w:eastAsia="宋体" w:hAnsi="宋体"/>
        </w:rPr>
        <w:t xml:space="preserve">河流流量大且稳定　</w:t>
      </w:r>
      <w:r w:rsidRPr="007C6B17">
        <w:rPr>
          <w:rFonts w:ascii="宋体" w:eastAsia="宋体" w:hAnsi="宋体" w:cs="宋体" w:hint="eastAsia"/>
        </w:rPr>
        <w:t>⑤</w:t>
      </w:r>
      <w:r w:rsidRPr="007C6B17">
        <w:rPr>
          <w:rFonts w:ascii="Times New Roman" w:eastAsia="宋体" w:hAnsi="宋体"/>
        </w:rPr>
        <w:t>河流无结冰期</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①②③</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①④⑤</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②④⑤</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39800" cy="1218600"/>
            <wp:effectExtent l="0" t="0" r="0" b="0"/>
            <wp:docPr id="639" name="R61.eps" descr="id:2147498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7.jpeg"/>
                    <pic:cNvPicPr/>
                  </pic:nvPicPr>
                  <pic:blipFill>
                    <a:blip r:embed="rId18"/>
                    <a:stretch>
                      <a:fillRect/>
                    </a:stretch>
                  </pic:blipFill>
                  <pic:spPr>
                    <a:xfrm>
                      <a:off x="0" y="0"/>
                      <a:ext cx="2539800" cy="121860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22</w:t>
      </w:r>
      <w:r w:rsidRPr="007C6B17">
        <w:rPr>
          <w:rFonts w:ascii="Times New Roman" w:eastAsia="宋体" w:hAnsi="Times New Roman" w:cs="Times New Roman"/>
        </w:rPr>
        <w:t>.</w:t>
      </w:r>
      <w:r w:rsidRPr="007C6B17">
        <w:rPr>
          <w:rFonts w:ascii="Times New Roman" w:eastAsia="宋体" w:hAnsi="宋体"/>
        </w:rPr>
        <w:t>甲河流从源头到河口</w:t>
      </w:r>
      <w:r w:rsidRPr="007C6B17">
        <w:rPr>
          <w:rFonts w:ascii="Times New Roman" w:eastAsia="宋体" w:hAnsi="宋体"/>
        </w:rPr>
        <w:t>,</w:t>
      </w:r>
      <w:r w:rsidRPr="007C6B17">
        <w:rPr>
          <w:rFonts w:ascii="Times New Roman" w:eastAsia="宋体" w:hAnsi="宋体"/>
        </w:rPr>
        <w:t>除了上游一座于第二次世界大战后建的高</w:t>
      </w:r>
      <w:r w:rsidRPr="007C6B17">
        <w:rPr>
          <w:rFonts w:ascii="Times New Roman" w:eastAsia="宋体" w:hAnsi="宋体"/>
        </w:rPr>
        <w:t>80</w:t>
      </w:r>
      <w:r w:rsidRPr="007C6B17">
        <w:rPr>
          <w:rFonts w:ascii="Times New Roman" w:eastAsia="宋体" w:hAnsi="宋体"/>
        </w:rPr>
        <w:t>米的大坝之外</w:t>
      </w:r>
      <w:r w:rsidRPr="007C6B17">
        <w:rPr>
          <w:rFonts w:ascii="Times New Roman" w:eastAsia="宋体" w:hAnsi="宋体"/>
        </w:rPr>
        <w:t>,</w:t>
      </w:r>
      <w:r w:rsidRPr="007C6B17">
        <w:rPr>
          <w:rFonts w:ascii="Times New Roman" w:eastAsia="宋体" w:hAnsi="宋体"/>
        </w:rPr>
        <w:t>其余</w:t>
      </w:r>
      <w:r w:rsidRPr="007C6B17">
        <w:rPr>
          <w:rFonts w:ascii="Times New Roman" w:eastAsia="宋体" w:hAnsi="宋体"/>
        </w:rPr>
        <w:t>18</w:t>
      </w:r>
      <w:r w:rsidRPr="007C6B17">
        <w:rPr>
          <w:rFonts w:ascii="Times New Roman" w:eastAsia="宋体" w:hAnsi="宋体"/>
        </w:rPr>
        <w:t>座都为低坝</w:t>
      </w:r>
      <w:r w:rsidRPr="007C6B17">
        <w:rPr>
          <w:rFonts w:ascii="Times New Roman" w:eastAsia="宋体" w:hAnsi="宋体"/>
        </w:rPr>
        <w:t>,</w:t>
      </w:r>
      <w:r w:rsidRPr="007C6B17">
        <w:rPr>
          <w:rFonts w:ascii="Times New Roman" w:eastAsia="宋体" w:hAnsi="宋体"/>
        </w:rPr>
        <w:t>其优势不包括</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淹没农田面积小</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移民数量小甚至不用移民</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不会阻挡鱼类洄游</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溃坝带来的威胁小</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23</w:t>
      </w:r>
      <w:r w:rsidRPr="007C6B17">
        <w:rPr>
          <w:rFonts w:ascii="Times New Roman" w:eastAsia="宋体" w:hAnsi="Times New Roman" w:cs="Times New Roman"/>
        </w:rPr>
        <w:t>.</w:t>
      </w:r>
      <w:r w:rsidRPr="007C6B17">
        <w:rPr>
          <w:rFonts w:ascii="Times New Roman" w:eastAsia="宋体" w:hAnsi="宋体"/>
        </w:rPr>
        <w:t>据图中信息可以分析出甲河河口易出现</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臭氧层空洞</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水土流失</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土壤盐渍化</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酸雨危害</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21</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22</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23</w:t>
      </w:r>
      <w:r w:rsidRPr="007C6B17">
        <w:rPr>
          <w:rFonts w:ascii="Times New Roman" w:eastAsia="宋体" w:hAnsi="Times New Roman" w:cs="Times New Roman"/>
        </w:rPr>
        <w:t>.</w:t>
      </w:r>
      <w:r w:rsidRPr="007C6B17">
        <w:rPr>
          <w:rFonts w:ascii="Times New Roman" w:eastAsia="宋体" w:hAnsi="宋体"/>
        </w:rPr>
        <w:t>C</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21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经济发达不属于自然条件</w:t>
      </w:r>
      <w:r w:rsidRPr="007C6B17">
        <w:rPr>
          <w:rFonts w:ascii="Times New Roman" w:eastAsia="宋体" w:hAnsi="宋体"/>
        </w:rPr>
        <w:t>,</w:t>
      </w:r>
      <w:r w:rsidRPr="007C6B17">
        <w:rPr>
          <w:rFonts w:ascii="Times New Roman" w:eastAsia="楷体" w:hAnsi="楷体"/>
        </w:rPr>
        <w:t>水能资源丰富与航运无明显关系。第</w:t>
      </w:r>
      <w:r w:rsidRPr="007C6B17">
        <w:rPr>
          <w:rFonts w:ascii="Times New Roman" w:eastAsia="宋体" w:hAnsi="宋体"/>
        </w:rPr>
        <w:t>22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低坝同样会阻挡鱼类的洄游。第</w:t>
      </w:r>
      <w:r w:rsidRPr="007C6B17">
        <w:rPr>
          <w:rFonts w:ascii="Times New Roman" w:eastAsia="宋体" w:hAnsi="宋体"/>
        </w:rPr>
        <w:t>23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根据图中信息可知</w:t>
      </w:r>
      <w:r w:rsidRPr="007C6B17">
        <w:rPr>
          <w:rFonts w:ascii="Times New Roman" w:eastAsia="宋体" w:hAnsi="宋体"/>
        </w:rPr>
        <w:t>,</w:t>
      </w:r>
      <w:r w:rsidRPr="007C6B17">
        <w:rPr>
          <w:rFonts w:ascii="Times New Roman" w:eastAsia="楷体" w:hAnsi="楷体"/>
        </w:rPr>
        <w:t>甲河注入地中海</w:t>
      </w:r>
      <w:r w:rsidRPr="007C6B17">
        <w:rPr>
          <w:rFonts w:ascii="Times New Roman" w:eastAsia="宋体" w:hAnsi="宋体"/>
        </w:rPr>
        <w:t>,</w:t>
      </w:r>
      <w:r w:rsidRPr="007C6B17">
        <w:rPr>
          <w:rFonts w:ascii="Times New Roman" w:eastAsia="楷体" w:hAnsi="楷体"/>
        </w:rPr>
        <w:t>河口地处地中海气候区</w:t>
      </w:r>
      <w:r w:rsidRPr="007C6B17">
        <w:rPr>
          <w:rFonts w:ascii="Times New Roman" w:eastAsia="宋体" w:hAnsi="宋体"/>
        </w:rPr>
        <w:t>,</w:t>
      </w:r>
      <w:r w:rsidRPr="007C6B17">
        <w:rPr>
          <w:rFonts w:ascii="Times New Roman" w:eastAsia="楷体" w:hAnsi="楷体"/>
        </w:rPr>
        <w:t>夏季炎热干燥</w:t>
      </w:r>
      <w:r w:rsidRPr="007C6B17">
        <w:rPr>
          <w:rFonts w:ascii="Times New Roman" w:eastAsia="宋体" w:hAnsi="宋体"/>
        </w:rPr>
        <w:t>,</w:t>
      </w:r>
      <w:r w:rsidRPr="007C6B17">
        <w:rPr>
          <w:rFonts w:ascii="Times New Roman" w:eastAsia="楷体" w:hAnsi="楷体"/>
        </w:rPr>
        <w:t>发展葡萄种植而大量灌溉水源</w:t>
      </w:r>
      <w:r w:rsidRPr="007C6B17">
        <w:rPr>
          <w:rFonts w:ascii="Times New Roman" w:eastAsia="宋体" w:hAnsi="宋体"/>
        </w:rPr>
        <w:t>,</w:t>
      </w:r>
      <w:r w:rsidRPr="007C6B17">
        <w:rPr>
          <w:rFonts w:ascii="Times New Roman" w:eastAsia="楷体" w:hAnsi="楷体"/>
        </w:rPr>
        <w:t>因此河口处极易出现土壤盐渍化。</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下图为某城市主要道路分布图</w:t>
      </w:r>
      <w:r w:rsidRPr="007C6B17">
        <w:rPr>
          <w:rFonts w:ascii="Times New Roman" w:eastAsia="宋体" w:hAnsi="宋体"/>
        </w:rPr>
        <w:t>,</w:t>
      </w:r>
      <w:r w:rsidRPr="007C6B17">
        <w:rPr>
          <w:rFonts w:ascii="Times New Roman" w:eastAsia="楷体" w:hAnsi="楷体"/>
        </w:rPr>
        <w:t>标注数字表示道路长度。读图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24~25</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51410116</w:t>
      </w:r>
      <w:r w:rsidRPr="007C6B17">
        <w:rPr>
          <w:rFonts w:ascii="Times New Roman" w:eastAsia="宋体" w:hAnsi="宋体"/>
          <w:sz w:val="20"/>
        </w:rPr>
        <w:t>)</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349000" cy="1600920"/>
            <wp:effectExtent l="0" t="0" r="0" b="0"/>
            <wp:docPr id="640" name="R103.eps" descr="id:2147498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8.jpeg"/>
                    <pic:cNvPicPr/>
                  </pic:nvPicPr>
                  <pic:blipFill>
                    <a:blip r:embed="rId19"/>
                    <a:stretch>
                      <a:fillRect/>
                    </a:stretch>
                  </pic:blipFill>
                  <pic:spPr>
                    <a:xfrm>
                      <a:off x="0" y="0"/>
                      <a:ext cx="2349000" cy="160092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24</w:t>
      </w:r>
      <w:r w:rsidRPr="007C6B17">
        <w:rPr>
          <w:rFonts w:ascii="Times New Roman" w:eastAsia="宋体" w:hAnsi="Times New Roman" w:cs="Times New Roman"/>
        </w:rPr>
        <w:t>.</w:t>
      </w:r>
      <w:r w:rsidRPr="007C6B17">
        <w:rPr>
          <w:rFonts w:ascii="Times New Roman" w:eastAsia="宋体" w:hAnsi="宋体"/>
        </w:rPr>
        <w:t>同学们从学校乘车到科技馆参观</w:t>
      </w:r>
      <w:r w:rsidRPr="007C6B17">
        <w:rPr>
          <w:rFonts w:ascii="Times New Roman" w:eastAsia="宋体" w:hAnsi="宋体"/>
        </w:rPr>
        <w:t>,</w:t>
      </w:r>
      <w:r w:rsidRPr="007C6B17">
        <w:rPr>
          <w:rFonts w:ascii="Times New Roman" w:eastAsia="宋体" w:hAnsi="宋体"/>
        </w:rPr>
        <w:t>到路口</w:t>
      </w:r>
      <w:r w:rsidRPr="007C6B17">
        <w:rPr>
          <w:rFonts w:ascii="Times New Roman" w:eastAsia="宋体" w:hAnsi="宋体"/>
        </w:rPr>
        <w:t>M</w:t>
      </w:r>
      <w:r w:rsidRPr="007C6B17">
        <w:rPr>
          <w:rFonts w:ascii="Times New Roman" w:eastAsia="宋体" w:hAnsi="宋体"/>
        </w:rPr>
        <w:t>时为保证到科技馆的距离最短</w:t>
      </w:r>
      <w:r w:rsidRPr="007C6B17">
        <w:rPr>
          <w:rFonts w:ascii="Times New Roman" w:eastAsia="宋体" w:hAnsi="宋体"/>
        </w:rPr>
        <w:t>,</w:t>
      </w:r>
      <w:r w:rsidRPr="007C6B17">
        <w:rPr>
          <w:rFonts w:ascii="Times New Roman" w:eastAsia="宋体" w:hAnsi="宋体"/>
        </w:rPr>
        <w:t>汽车应选择的行驶方向为</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东</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南</w:t>
      </w:r>
      <w:r w:rsidRPr="007C6B17">
        <w:rPr>
          <w:rFonts w:ascii="Times New Roman" w:eastAsia="宋体" w:hAnsi="宋体"/>
        </w:rPr>
        <w:tab/>
        <w:t>C</w:t>
      </w:r>
      <w:r w:rsidRPr="007C6B17">
        <w:rPr>
          <w:rFonts w:ascii="Times New Roman" w:eastAsia="宋体" w:hAnsi="Times New Roman" w:cs="Times New Roman"/>
        </w:rPr>
        <w:t>.</w:t>
      </w:r>
      <w:r w:rsidRPr="007C6B17">
        <w:rPr>
          <w:rFonts w:ascii="Times New Roman" w:eastAsia="宋体" w:hAnsi="宋体"/>
        </w:rPr>
        <w:t>西</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北</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25</w:t>
      </w:r>
      <w:r w:rsidRPr="007C6B17">
        <w:rPr>
          <w:rFonts w:ascii="Times New Roman" w:eastAsia="宋体" w:hAnsi="Times New Roman" w:cs="Times New Roman"/>
        </w:rPr>
        <w:t>.</w:t>
      </w:r>
      <w:r w:rsidRPr="007C6B17">
        <w:rPr>
          <w:rFonts w:ascii="Times New Roman" w:eastAsia="宋体" w:hAnsi="宋体"/>
        </w:rPr>
        <w:t>老师要利用学校建成的</w:t>
      </w:r>
      <w:r w:rsidRPr="007C6B17">
        <w:rPr>
          <w:rFonts w:ascii="Times New Roman" w:eastAsia="宋体" w:hAnsi="宋体"/>
        </w:rPr>
        <w:t>GIS</w:t>
      </w:r>
      <w:r w:rsidRPr="007C6B17">
        <w:rPr>
          <w:rFonts w:ascii="Times New Roman" w:eastAsia="宋体" w:hAnsi="宋体"/>
        </w:rPr>
        <w:t>了解全班同学居住点的空间分布状况</w:t>
      </w:r>
      <w:r w:rsidRPr="007C6B17">
        <w:rPr>
          <w:rFonts w:ascii="Times New Roman" w:eastAsia="宋体" w:hAnsi="宋体"/>
        </w:rPr>
        <w:t>,</w:t>
      </w:r>
      <w:r w:rsidRPr="007C6B17">
        <w:rPr>
          <w:rFonts w:ascii="Times New Roman" w:eastAsia="宋体" w:hAnsi="宋体"/>
        </w:rPr>
        <w:t>主要用到的</w:t>
      </w:r>
      <w:r w:rsidRPr="007C6B17">
        <w:rPr>
          <w:rFonts w:ascii="Times New Roman" w:eastAsia="宋体" w:hAnsi="宋体"/>
        </w:rPr>
        <w:t>GIS</w:t>
      </w:r>
      <w:r w:rsidRPr="007C6B17">
        <w:rPr>
          <w:rFonts w:ascii="Times New Roman" w:eastAsia="宋体" w:hAnsi="宋体"/>
        </w:rPr>
        <w:t>功能是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 xml:space="preserve">。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输入</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管理</w:t>
      </w:r>
      <w:r w:rsidRPr="007C6B17">
        <w:rPr>
          <w:rFonts w:ascii="Times New Roman" w:eastAsia="宋体" w:hAnsi="宋体"/>
        </w:rPr>
        <w:tab/>
        <w:t>C</w:t>
      </w:r>
      <w:r w:rsidRPr="007C6B17">
        <w:rPr>
          <w:rFonts w:ascii="Times New Roman" w:eastAsia="宋体" w:hAnsi="Times New Roman" w:cs="Times New Roman"/>
        </w:rPr>
        <w:t>.</w:t>
      </w:r>
      <w:r w:rsidRPr="007C6B17">
        <w:rPr>
          <w:rFonts w:ascii="Times New Roman" w:eastAsia="宋体" w:hAnsi="宋体"/>
        </w:rPr>
        <w:t>分析</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输出</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24</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25</w:t>
      </w:r>
      <w:r w:rsidRPr="007C6B17">
        <w:rPr>
          <w:rFonts w:ascii="Times New Roman" w:eastAsia="宋体" w:hAnsi="Times New Roman" w:cs="Times New Roman"/>
        </w:rPr>
        <w:t>.</w:t>
      </w:r>
      <w:r w:rsidRPr="007C6B17">
        <w:rPr>
          <w:rFonts w:ascii="Times New Roman" w:eastAsia="宋体" w:hAnsi="宋体"/>
        </w:rPr>
        <w:t>C</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24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首先应注意观察图例中的断道施工路段</w:t>
      </w:r>
      <w:r w:rsidRPr="007C6B17">
        <w:rPr>
          <w:rFonts w:ascii="Times New Roman" w:eastAsia="宋体" w:hAnsi="宋体"/>
        </w:rPr>
        <w:t>,</w:t>
      </w:r>
      <w:r w:rsidRPr="007C6B17">
        <w:rPr>
          <w:rFonts w:ascii="Times New Roman" w:eastAsia="楷体" w:hAnsi="楷体"/>
        </w:rPr>
        <w:t>为避开此路段又必须保证到科技馆的距离最短</w:t>
      </w:r>
      <w:r w:rsidRPr="007C6B17">
        <w:rPr>
          <w:rFonts w:ascii="Times New Roman" w:eastAsia="宋体" w:hAnsi="宋体"/>
        </w:rPr>
        <w:t>,</w:t>
      </w:r>
      <w:r w:rsidRPr="007C6B17">
        <w:rPr>
          <w:rFonts w:ascii="Times New Roman" w:eastAsia="楷体" w:hAnsi="楷体"/>
        </w:rPr>
        <w:t>必须从</w:t>
      </w:r>
      <w:r w:rsidRPr="007C6B17">
        <w:rPr>
          <w:rFonts w:ascii="Times New Roman" w:eastAsia="宋体" w:hAnsi="宋体"/>
        </w:rPr>
        <w:t>M</w:t>
      </w:r>
      <w:r w:rsidRPr="007C6B17">
        <w:rPr>
          <w:rFonts w:ascii="Times New Roman" w:eastAsia="楷体" w:hAnsi="楷体"/>
        </w:rPr>
        <w:t>地先向长度为</w:t>
      </w:r>
      <w:r w:rsidRPr="007C6B17">
        <w:rPr>
          <w:rFonts w:ascii="Times New Roman" w:eastAsia="宋体" w:hAnsi="宋体"/>
        </w:rPr>
        <w:t>15</w:t>
      </w:r>
      <w:r w:rsidRPr="007C6B17">
        <w:rPr>
          <w:rFonts w:ascii="Times New Roman" w:eastAsia="楷体" w:hAnsi="楷体"/>
        </w:rPr>
        <w:t>的道路行驶</w:t>
      </w:r>
      <w:r w:rsidRPr="007C6B17">
        <w:rPr>
          <w:rFonts w:ascii="Times New Roman" w:eastAsia="宋体" w:hAnsi="宋体"/>
        </w:rPr>
        <w:t>,</w:t>
      </w:r>
      <w:r w:rsidRPr="007C6B17">
        <w:rPr>
          <w:rFonts w:ascii="Times New Roman" w:eastAsia="楷体" w:hAnsi="楷体"/>
        </w:rPr>
        <w:t>根据图中左上角的指向标判定其方向应为向西。第</w:t>
      </w:r>
      <w:r w:rsidRPr="007C6B17">
        <w:rPr>
          <w:rFonts w:ascii="Times New Roman" w:eastAsia="宋体" w:hAnsi="宋体"/>
        </w:rPr>
        <w:t>25</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专门处理地理空间数据的计算机系统</w:t>
      </w:r>
      <w:r w:rsidRPr="007C6B17">
        <w:rPr>
          <w:rFonts w:ascii="Times New Roman" w:eastAsia="宋体" w:hAnsi="宋体"/>
        </w:rPr>
        <w:t>,</w:t>
      </w:r>
      <w:r w:rsidRPr="007C6B17">
        <w:rPr>
          <w:rFonts w:ascii="Times New Roman" w:eastAsia="楷体" w:hAnsi="楷体"/>
        </w:rPr>
        <w:t>称为</w:t>
      </w:r>
      <w:r w:rsidRPr="007C6B17">
        <w:rPr>
          <w:rFonts w:ascii="Times New Roman" w:eastAsia="宋体" w:hAnsi="Times New Roman" w:cs="Times New Roman"/>
        </w:rPr>
        <w:t>“</w:t>
      </w:r>
      <w:r w:rsidRPr="007C6B17">
        <w:rPr>
          <w:rFonts w:ascii="Times New Roman" w:eastAsia="楷体" w:hAnsi="楷体"/>
        </w:rPr>
        <w:t>地理信息系统</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楷体" w:hAnsi="楷体"/>
        </w:rPr>
        <w:t>它能对地理空间数据进行输入、管理、分析和表达。对全班同学居住点空间分布状况的了解主要是利用了</w:t>
      </w:r>
      <w:r w:rsidRPr="007C6B17">
        <w:rPr>
          <w:rFonts w:ascii="Times New Roman" w:eastAsia="宋体" w:hAnsi="宋体"/>
        </w:rPr>
        <w:t>GIS</w:t>
      </w:r>
      <w:r w:rsidRPr="007C6B17">
        <w:rPr>
          <w:rFonts w:ascii="Times New Roman" w:eastAsia="楷体" w:hAnsi="楷体"/>
        </w:rPr>
        <w:t>的分析功能。</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Arial" w:eastAsia="黑体" w:hAnsi="黑体"/>
          <w:sz w:val="28"/>
        </w:rPr>
        <w:t>第</w:t>
      </w:r>
      <w:r w:rsidRPr="007C6B17">
        <w:rPr>
          <w:rFonts w:ascii="宋体" w:eastAsia="宋体" w:hAnsi="宋体" w:cs="宋体" w:hint="eastAsia"/>
          <w:sz w:val="28"/>
        </w:rPr>
        <w:t>Ⅱ</w:t>
      </w:r>
      <w:r w:rsidRPr="007C6B17">
        <w:rPr>
          <w:rFonts w:ascii="Arial" w:eastAsia="黑体" w:hAnsi="黑体"/>
          <w:sz w:val="28"/>
        </w:rPr>
        <w:t>卷</w:t>
      </w:r>
      <w:r w:rsidRPr="007C6B17">
        <w:rPr>
          <w:rFonts w:ascii="Times New Roman" w:eastAsia="宋体" w:hAnsi="宋体"/>
          <w:sz w:val="22"/>
        </w:rPr>
        <w:t>(</w:t>
      </w:r>
      <w:r w:rsidRPr="007C6B17">
        <w:rPr>
          <w:rFonts w:ascii="Times New Roman" w:eastAsia="宋体" w:hAnsi="宋体"/>
          <w:sz w:val="22"/>
        </w:rPr>
        <w:t>非选择题　共</w:t>
      </w:r>
      <w:r w:rsidRPr="007C6B17">
        <w:rPr>
          <w:rFonts w:ascii="Times New Roman" w:eastAsia="宋体" w:hAnsi="宋体"/>
          <w:sz w:val="22"/>
        </w:rPr>
        <w:t>50</w:t>
      </w:r>
      <w:r w:rsidRPr="007C6B17">
        <w:rPr>
          <w:rFonts w:ascii="Times New Roman" w:eastAsia="宋体" w:hAnsi="宋体"/>
          <w:sz w:val="22"/>
        </w:rPr>
        <w:t>分</w:t>
      </w:r>
      <w:r w:rsidRPr="007C6B17">
        <w:rPr>
          <w:rFonts w:ascii="Times New Roman" w:eastAsia="宋体" w:hAnsi="宋体"/>
          <w:sz w:val="22"/>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sz w:val="22"/>
        </w:rPr>
        <w:t>二、综合题</w:t>
      </w:r>
      <w:r w:rsidRPr="007C6B17">
        <w:rPr>
          <w:rFonts w:ascii="Times New Roman" w:eastAsia="宋体" w:hAnsi="宋体"/>
          <w:sz w:val="22"/>
        </w:rPr>
        <w:t>(</w:t>
      </w:r>
      <w:r w:rsidRPr="007C6B17">
        <w:rPr>
          <w:rFonts w:ascii="Times New Roman" w:eastAsia="楷体" w:hAnsi="楷体"/>
          <w:sz w:val="22"/>
        </w:rPr>
        <w:t>共</w:t>
      </w:r>
      <w:r w:rsidRPr="007C6B17">
        <w:rPr>
          <w:rFonts w:ascii="Times New Roman" w:eastAsia="宋体" w:hAnsi="宋体"/>
          <w:sz w:val="22"/>
        </w:rPr>
        <w:t>50</w:t>
      </w:r>
      <w:r w:rsidRPr="007C6B17">
        <w:rPr>
          <w:rFonts w:ascii="Times New Roman" w:eastAsia="楷体" w:hAnsi="楷体"/>
          <w:sz w:val="22"/>
        </w:rPr>
        <w:t>分</w:t>
      </w:r>
      <w:r w:rsidRPr="007C6B17">
        <w:rPr>
          <w:rFonts w:ascii="Times New Roman" w:eastAsia="宋体" w:hAnsi="宋体"/>
          <w:sz w:val="22"/>
        </w:rPr>
        <w:t>)</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26</w:t>
      </w:r>
      <w:r w:rsidRPr="007C6B17">
        <w:rPr>
          <w:rFonts w:ascii="Times New Roman" w:eastAsia="宋体" w:hAnsi="Times New Roman" w:cs="Times New Roman"/>
        </w:rPr>
        <w:t>.</w:t>
      </w:r>
      <w:r w:rsidRPr="007C6B17">
        <w:rPr>
          <w:rFonts w:ascii="Times New Roman" w:eastAsia="宋体" w:hAnsi="宋体"/>
        </w:rPr>
        <w:t>(10</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中国的经济社会在改革开放中不断发展。阅读材料</w:t>
      </w:r>
      <w:r w:rsidRPr="007C6B17">
        <w:rPr>
          <w:rFonts w:ascii="Times New Roman" w:eastAsia="宋体" w:hAnsi="宋体"/>
        </w:rPr>
        <w:t>,</w:t>
      </w:r>
      <w:r w:rsidRPr="007C6B17">
        <w:rPr>
          <w:rFonts w:ascii="Times New Roman" w:eastAsia="宋体" w:hAnsi="宋体"/>
        </w:rPr>
        <w:t>完成下列各题。</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下图为中国产业转移路线示意图。改革开放三十年来</w:t>
      </w:r>
      <w:r w:rsidRPr="007C6B17">
        <w:rPr>
          <w:rFonts w:ascii="Times New Roman" w:eastAsia="宋体" w:hAnsi="宋体"/>
        </w:rPr>
        <w:t>,</w:t>
      </w:r>
      <w:r w:rsidRPr="007C6B17">
        <w:rPr>
          <w:rFonts w:ascii="Times New Roman" w:eastAsia="楷体" w:hAnsi="楷体"/>
        </w:rPr>
        <w:t>我国形成了全方位的开放格局</w:t>
      </w:r>
      <w:r w:rsidRPr="007C6B17">
        <w:rPr>
          <w:rFonts w:ascii="Times New Roman" w:eastAsia="宋体" w:hAnsi="宋体"/>
        </w:rPr>
        <w:t>,</w:t>
      </w:r>
      <w:r w:rsidRPr="007C6B17">
        <w:rPr>
          <w:rFonts w:ascii="Times New Roman" w:eastAsia="楷体" w:hAnsi="楷体"/>
        </w:rPr>
        <w:t>取得了举世瞩目的成绩。</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2234160" cy="1193040"/>
            <wp:effectExtent l="0" t="0" r="0" b="0"/>
            <wp:docPr id="641" name="R62.eps" descr="id:2147498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9.jpeg"/>
                    <pic:cNvPicPr/>
                  </pic:nvPicPr>
                  <pic:blipFill>
                    <a:blip r:embed="rId20"/>
                    <a:stretch>
                      <a:fillRect/>
                    </a:stretch>
                  </pic:blipFill>
                  <pic:spPr>
                    <a:xfrm>
                      <a:off x="0" y="0"/>
                      <a:ext cx="2234160" cy="119304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概括改革开放三十年来我国产业转移趋势。</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说明这种转移对我国发展的影响。</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海外产业首先转移到东部沿海地区</w:t>
      </w:r>
      <w:r w:rsidRPr="007C6B17">
        <w:rPr>
          <w:rFonts w:ascii="Times New Roman" w:eastAsia="宋体" w:hAnsi="宋体"/>
        </w:rPr>
        <w:t>,</w:t>
      </w:r>
      <w:r w:rsidRPr="007C6B17">
        <w:rPr>
          <w:rFonts w:ascii="Times New Roman" w:eastAsia="宋体" w:hAnsi="宋体"/>
        </w:rPr>
        <w:t>再从沿海转向内陆。</w:t>
      </w:r>
      <w:r w:rsidRPr="007C6B17">
        <w:rPr>
          <w:rFonts w:ascii="Times New Roman" w:eastAsia="宋体" w:hAnsi="宋体"/>
        </w:rPr>
        <w:t>(2)</w:t>
      </w:r>
      <w:r w:rsidRPr="007C6B17">
        <w:rPr>
          <w:rFonts w:ascii="Times New Roman" w:eastAsia="宋体" w:hAnsi="宋体"/>
        </w:rPr>
        <w:t>促进区域产业结构调整</w:t>
      </w:r>
      <w:r w:rsidRPr="007C6B17">
        <w:rPr>
          <w:rFonts w:ascii="Times New Roman" w:eastAsia="宋体" w:hAnsi="宋体"/>
        </w:rPr>
        <w:t>,</w:t>
      </w:r>
      <w:r w:rsidRPr="007C6B17">
        <w:rPr>
          <w:rFonts w:ascii="Times New Roman" w:eastAsia="宋体" w:hAnsi="宋体"/>
        </w:rPr>
        <w:t>促进区域产业分工与合作</w:t>
      </w:r>
      <w:r w:rsidRPr="007C6B17">
        <w:rPr>
          <w:rFonts w:ascii="Times New Roman" w:eastAsia="宋体" w:hAnsi="宋体"/>
        </w:rPr>
        <w:t>;</w:t>
      </w:r>
      <w:r w:rsidRPr="007C6B17">
        <w:rPr>
          <w:rFonts w:ascii="Times New Roman" w:eastAsia="宋体" w:hAnsi="宋体"/>
        </w:rPr>
        <w:t>改变了区域地理环境</w:t>
      </w:r>
      <w:r w:rsidRPr="007C6B17">
        <w:rPr>
          <w:rFonts w:ascii="Times New Roman" w:eastAsia="宋体" w:hAnsi="宋体"/>
        </w:rPr>
        <w:t>;</w:t>
      </w:r>
      <w:r w:rsidRPr="007C6B17">
        <w:rPr>
          <w:rFonts w:ascii="Times New Roman" w:eastAsia="宋体" w:hAnsi="宋体"/>
        </w:rPr>
        <w:t>改变劳动力就业的空间分布。</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27</w:t>
      </w:r>
      <w:r w:rsidRPr="007C6B17">
        <w:rPr>
          <w:rFonts w:ascii="Times New Roman" w:eastAsia="宋体" w:hAnsi="Times New Roman" w:cs="Times New Roman"/>
        </w:rPr>
        <w:t>.</w:t>
      </w:r>
      <w:r w:rsidRPr="007C6B17">
        <w:rPr>
          <w:rFonts w:ascii="Times New Roman" w:eastAsia="宋体" w:hAnsi="宋体"/>
        </w:rPr>
        <w:t>(10</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读我国能源区域分布和能源调运线路图</w:t>
      </w:r>
      <w:r w:rsidRPr="007C6B17">
        <w:rPr>
          <w:rFonts w:ascii="Times New Roman" w:eastAsia="宋体" w:hAnsi="宋体"/>
        </w:rPr>
        <w:t>,</w:t>
      </w:r>
      <w:r w:rsidRPr="007C6B17">
        <w:rPr>
          <w:rFonts w:ascii="Times New Roman" w:eastAsia="宋体" w:hAnsi="宋体"/>
        </w:rPr>
        <w:t>完成下列各题。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120760" cy="1688400"/>
            <wp:effectExtent l="0" t="0" r="0" b="0"/>
            <wp:docPr id="642" name="R63.eps" descr="id:2147498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30.jpeg"/>
                    <pic:cNvPicPr/>
                  </pic:nvPicPr>
                  <pic:blipFill>
                    <a:blip r:embed="rId21"/>
                    <a:stretch>
                      <a:fillRect/>
                    </a:stretch>
                  </pic:blipFill>
                  <pic:spPr>
                    <a:xfrm>
                      <a:off x="0" y="0"/>
                      <a:ext cx="2120760" cy="168840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图中</w:t>
      </w:r>
      <w:r w:rsidRPr="007C6B17">
        <w:rPr>
          <w:rFonts w:ascii="Times New Roman" w:eastAsia="宋体" w:hAnsi="宋体"/>
        </w:rPr>
        <w:t>A</w:t>
      </w:r>
      <w:r w:rsidRPr="007C6B17">
        <w:rPr>
          <w:rFonts w:ascii="Times New Roman" w:eastAsia="宋体" w:hAnsi="宋体"/>
        </w:rPr>
        <w:t>、</w:t>
      </w:r>
      <w:r w:rsidRPr="007C6B17">
        <w:rPr>
          <w:rFonts w:ascii="Times New Roman" w:eastAsia="宋体" w:hAnsi="宋体"/>
        </w:rPr>
        <w:t>B</w:t>
      </w:r>
      <w:r w:rsidRPr="007C6B17">
        <w:rPr>
          <w:rFonts w:ascii="Times New Roman" w:eastAsia="宋体" w:hAnsi="宋体"/>
        </w:rPr>
        <w:t>代表我国正在建设的两大能源工程</w:t>
      </w:r>
      <w:r w:rsidRPr="007C6B17">
        <w:rPr>
          <w:rFonts w:ascii="Times New Roman" w:eastAsia="宋体" w:hAnsi="宋体"/>
        </w:rPr>
        <w:t>,</w:t>
      </w:r>
      <w:r w:rsidRPr="007C6B17">
        <w:rPr>
          <w:rFonts w:ascii="Times New Roman" w:eastAsia="宋体" w:hAnsi="宋体"/>
        </w:rPr>
        <w:t>它们分别是</w:t>
      </w:r>
      <w:r w:rsidRPr="007C6B17">
        <w:rPr>
          <w:rFonts w:ascii="Times New Roman" w:eastAsia="宋体" w:hAnsi="宋体"/>
          <w:color w:val="FF0000"/>
          <w:u w:val="single" w:color="000000"/>
        </w:rPr>
        <w:t xml:space="preserve">　　　　</w:t>
      </w:r>
      <w:r w:rsidRPr="007C6B17">
        <w:rPr>
          <w:rFonts w:ascii="Times New Roman" w:eastAsia="宋体" w:hAnsi="宋体"/>
        </w:rPr>
        <w:t>工程和</w:t>
      </w:r>
      <w:r w:rsidRPr="007C6B17">
        <w:rPr>
          <w:rFonts w:ascii="Times New Roman" w:eastAsia="宋体" w:hAnsi="宋体"/>
          <w:color w:val="FF0000"/>
          <w:u w:val="single" w:color="000000"/>
        </w:rPr>
        <w:t xml:space="preserve">　　　　</w:t>
      </w:r>
      <w:r w:rsidRPr="007C6B17">
        <w:rPr>
          <w:rFonts w:ascii="Times New Roman" w:eastAsia="宋体" w:hAnsi="宋体"/>
        </w:rPr>
        <w:t>工程。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从开发新能源角度看</w:t>
      </w:r>
      <w:r w:rsidRPr="007C6B17">
        <w:rPr>
          <w:rFonts w:ascii="Times New Roman" w:eastAsia="宋体" w:hAnsi="宋体"/>
        </w:rPr>
        <w:t>,</w:t>
      </w:r>
      <w:r w:rsidRPr="007C6B17">
        <w:rPr>
          <w:rFonts w:ascii="Times New Roman" w:eastAsia="宋体" w:hAnsi="宋体"/>
        </w:rPr>
        <w:t>图中</w:t>
      </w:r>
      <w:r w:rsidRPr="007C6B17">
        <w:rPr>
          <w:rFonts w:ascii="Times New Roman" w:eastAsia="宋体" w:hAnsi="宋体"/>
        </w:rPr>
        <w:t>C</w:t>
      </w:r>
      <w:r w:rsidRPr="007C6B17">
        <w:rPr>
          <w:rFonts w:ascii="Times New Roman" w:eastAsia="宋体" w:hAnsi="宋体"/>
        </w:rPr>
        <w:t>、</w:t>
      </w:r>
      <w:r w:rsidRPr="007C6B17">
        <w:rPr>
          <w:rFonts w:ascii="Times New Roman" w:eastAsia="宋体" w:hAnsi="宋体"/>
        </w:rPr>
        <w:t>D</w:t>
      </w:r>
      <w:r w:rsidRPr="007C6B17">
        <w:rPr>
          <w:rFonts w:ascii="Times New Roman" w:eastAsia="宋体" w:hAnsi="宋体"/>
        </w:rPr>
        <w:t>、</w:t>
      </w:r>
      <w:r w:rsidRPr="007C6B17">
        <w:rPr>
          <w:rFonts w:ascii="Times New Roman" w:eastAsia="宋体" w:hAnsi="宋体"/>
        </w:rPr>
        <w:t>E</w:t>
      </w:r>
      <w:r w:rsidRPr="007C6B17">
        <w:rPr>
          <w:rFonts w:ascii="Times New Roman" w:eastAsia="宋体" w:hAnsi="宋体"/>
        </w:rPr>
        <w:t>三个区域</w:t>
      </w:r>
      <w:r w:rsidRPr="007C6B17">
        <w:rPr>
          <w:rFonts w:ascii="Times New Roman" w:eastAsia="宋体" w:hAnsi="宋体"/>
        </w:rPr>
        <w:t>,</w:t>
      </w:r>
      <w:r w:rsidRPr="007C6B17">
        <w:rPr>
          <w:rFonts w:ascii="Times New Roman" w:eastAsia="宋体" w:hAnsi="宋体"/>
        </w:rPr>
        <w:t>可开发的优势新能源分别是</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color w:val="FF0000"/>
          <w:u w:val="single" w:color="000000"/>
        </w:rPr>
        <w:t xml:space="preserve">　　　　　　　</w:t>
      </w:r>
      <w:r w:rsidRPr="007C6B17">
        <w:rPr>
          <w:rFonts w:ascii="Times New Roman" w:eastAsia="宋体" w:hAnsi="宋体"/>
        </w:rPr>
        <w:t>。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图中</w:t>
      </w:r>
      <w:r w:rsidRPr="007C6B17">
        <w:rPr>
          <w:rFonts w:ascii="Times New Roman" w:eastAsia="宋体" w:hAnsi="宋体"/>
        </w:rPr>
        <w:t>B</w:t>
      </w:r>
      <w:r w:rsidRPr="007C6B17">
        <w:rPr>
          <w:rFonts w:ascii="Times New Roman" w:eastAsia="宋体" w:hAnsi="宋体"/>
          <w:vertAlign w:val="subscript"/>
        </w:rPr>
        <w:t>3</w:t>
      </w:r>
      <w:r w:rsidRPr="007C6B17">
        <w:rPr>
          <w:rFonts w:ascii="Times New Roman" w:eastAsia="宋体" w:hAnsi="宋体"/>
        </w:rPr>
        <w:t>调运的能源是</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rPr>
        <w:t>该能源在这一区域十分丰富的原因是</w:t>
      </w:r>
      <w:r w:rsidRPr="007C6B17">
        <w:rPr>
          <w:rFonts w:ascii="Times New Roman" w:eastAsia="宋体" w:hAnsi="宋体"/>
        </w:rPr>
        <w:t>:</w:t>
      </w:r>
      <w:r w:rsidRPr="007C6B17">
        <w:rPr>
          <w:rFonts w:ascii="Times New Roman" w:eastAsia="宋体" w:hAnsi="宋体"/>
        </w:rPr>
        <w:t>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rPr>
        <w:t>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②</w:t>
      </w:r>
      <w:r w:rsidRPr="007C6B17">
        <w:rPr>
          <w:rFonts w:ascii="Times New Roman" w:eastAsia="宋体" w:hAnsi="宋体"/>
          <w:color w:val="FF0000"/>
          <w:u w:val="single" w:color="000000"/>
        </w:rPr>
        <w:t xml:space="preserve">　</w:t>
      </w:r>
      <w:r w:rsidRPr="007C6B17">
        <w:rPr>
          <w:rFonts w:ascii="Times New Roman" w:eastAsia="宋体" w:hAnsi="宋体"/>
        </w:rPr>
        <w:t>。 </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我国政府实施</w:t>
      </w:r>
      <w:r w:rsidRPr="007C6B17">
        <w:rPr>
          <w:rFonts w:ascii="Times New Roman" w:eastAsia="宋体" w:hAnsi="宋体"/>
        </w:rPr>
        <w:t>A</w:t>
      </w:r>
      <w:r w:rsidRPr="007C6B17">
        <w:rPr>
          <w:rFonts w:ascii="Times New Roman" w:eastAsia="宋体" w:hAnsi="宋体"/>
        </w:rPr>
        <w:t>、</w:t>
      </w:r>
      <w:r w:rsidRPr="007C6B17">
        <w:rPr>
          <w:rFonts w:ascii="Times New Roman" w:eastAsia="宋体" w:hAnsi="宋体"/>
        </w:rPr>
        <w:t>B</w:t>
      </w:r>
      <w:r w:rsidRPr="007C6B17">
        <w:rPr>
          <w:rFonts w:ascii="Times New Roman" w:eastAsia="宋体" w:hAnsi="宋体"/>
        </w:rPr>
        <w:t>两大能源工程有何重大意义</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 xml:space="preserve">西气东输　西电东送　</w:t>
      </w:r>
      <w:r w:rsidRPr="007C6B17">
        <w:rPr>
          <w:rFonts w:ascii="Times New Roman" w:eastAsia="宋体" w:hAnsi="宋体"/>
        </w:rPr>
        <w:t>(2)</w:t>
      </w:r>
      <w:r w:rsidRPr="007C6B17">
        <w:rPr>
          <w:rFonts w:ascii="Times New Roman" w:eastAsia="宋体" w:hAnsi="宋体"/>
        </w:rPr>
        <w:t>太阳能、地热能　太阳能、风能　潮汐能</w:t>
      </w:r>
      <w:r w:rsidRPr="007C6B17">
        <w:rPr>
          <w:rFonts w:ascii="Times New Roman" w:eastAsia="宋体" w:hAnsi="宋体"/>
        </w:rPr>
        <w:t>(</w:t>
      </w:r>
      <w:r w:rsidRPr="007C6B17">
        <w:rPr>
          <w:rFonts w:ascii="Times New Roman" w:eastAsia="宋体" w:hAnsi="宋体"/>
        </w:rPr>
        <w:t>波浪能</w:t>
      </w:r>
      <w:r w:rsidRPr="007C6B17">
        <w:rPr>
          <w:rFonts w:ascii="Times New Roman" w:eastAsia="宋体" w:hAnsi="宋体"/>
        </w:rPr>
        <w:t>)</w:t>
      </w:r>
      <w:r w:rsidRPr="007C6B17">
        <w:rPr>
          <w:rFonts w:ascii="Times New Roman" w:eastAsia="宋体" w:hAnsi="宋体"/>
        </w:rPr>
        <w:t xml:space="preserve">、风能　</w:t>
      </w:r>
      <w:r w:rsidRPr="007C6B17">
        <w:rPr>
          <w:rFonts w:ascii="Times New Roman" w:eastAsia="宋体" w:hAnsi="宋体"/>
        </w:rPr>
        <w:t>(3)</w:t>
      </w:r>
      <w:r w:rsidRPr="007C6B17">
        <w:rPr>
          <w:rFonts w:ascii="Times New Roman" w:eastAsia="宋体" w:hAnsi="宋体"/>
        </w:rPr>
        <w:t xml:space="preserve">水电　</w:t>
      </w:r>
      <w:r w:rsidRPr="007C6B17">
        <w:rPr>
          <w:rFonts w:ascii="宋体" w:eastAsia="宋体" w:hAnsi="宋体" w:cs="宋体" w:hint="eastAsia"/>
        </w:rPr>
        <w:t>①</w:t>
      </w:r>
      <w:r w:rsidRPr="007C6B17">
        <w:rPr>
          <w:rFonts w:ascii="Times New Roman" w:eastAsia="宋体" w:hAnsi="宋体"/>
        </w:rPr>
        <w:t>该区域降水丰富</w:t>
      </w:r>
      <w:r w:rsidRPr="007C6B17">
        <w:rPr>
          <w:rFonts w:ascii="Times New Roman" w:eastAsia="宋体" w:hAnsi="宋体"/>
        </w:rPr>
        <w:t>,</w:t>
      </w:r>
      <w:r w:rsidRPr="007C6B17">
        <w:rPr>
          <w:rFonts w:ascii="Times New Roman" w:eastAsia="宋体" w:hAnsi="宋体"/>
        </w:rPr>
        <w:t xml:space="preserve">河流径流量大　</w:t>
      </w:r>
      <w:r w:rsidRPr="007C6B17">
        <w:rPr>
          <w:rFonts w:ascii="宋体" w:eastAsia="宋体" w:hAnsi="宋体" w:cs="宋体" w:hint="eastAsia"/>
        </w:rPr>
        <w:t>②</w:t>
      </w:r>
      <w:r w:rsidRPr="007C6B17">
        <w:rPr>
          <w:rFonts w:ascii="Times New Roman" w:eastAsia="宋体" w:hAnsi="宋体"/>
        </w:rPr>
        <w:t>地处我国地势二、三级阶梯的转换处</w:t>
      </w:r>
      <w:r w:rsidRPr="007C6B17">
        <w:rPr>
          <w:rFonts w:ascii="Times New Roman" w:eastAsia="宋体" w:hAnsi="宋体"/>
        </w:rPr>
        <w:t>,</w:t>
      </w:r>
      <w:r w:rsidRPr="007C6B17">
        <w:rPr>
          <w:rFonts w:ascii="Times New Roman" w:eastAsia="宋体" w:hAnsi="宋体"/>
        </w:rPr>
        <w:t xml:space="preserve">落差大　</w:t>
      </w:r>
      <w:r w:rsidRPr="007C6B17">
        <w:rPr>
          <w:rFonts w:ascii="Times New Roman" w:eastAsia="宋体" w:hAnsi="宋体"/>
        </w:rPr>
        <w:t>(4)</w:t>
      </w:r>
      <w:r w:rsidRPr="007C6B17">
        <w:rPr>
          <w:rFonts w:ascii="Times New Roman" w:eastAsia="宋体" w:hAnsi="宋体"/>
        </w:rPr>
        <w:t>解决东部地区能源供应紧张状况</w:t>
      </w:r>
      <w:r w:rsidRPr="007C6B17">
        <w:rPr>
          <w:rFonts w:ascii="Times New Roman" w:eastAsia="宋体" w:hAnsi="宋体"/>
        </w:rPr>
        <w:t>,</w:t>
      </w:r>
      <w:r w:rsidRPr="007C6B17">
        <w:rPr>
          <w:rFonts w:ascii="Times New Roman" w:eastAsia="宋体" w:hAnsi="宋体"/>
        </w:rPr>
        <w:t>促进东部地区社会、经济的可持续发展</w:t>
      </w:r>
      <w:r w:rsidRPr="007C6B17">
        <w:rPr>
          <w:rFonts w:ascii="Times New Roman" w:eastAsia="宋体" w:hAnsi="宋体"/>
        </w:rPr>
        <w:t>;</w:t>
      </w:r>
      <w:r w:rsidRPr="007C6B17">
        <w:rPr>
          <w:rFonts w:ascii="Times New Roman" w:eastAsia="宋体" w:hAnsi="宋体"/>
        </w:rPr>
        <w:t>把西部的资源优势转化为经济优势</w:t>
      </w:r>
      <w:r w:rsidRPr="007C6B17">
        <w:rPr>
          <w:rFonts w:ascii="Times New Roman" w:eastAsia="宋体" w:hAnsi="宋体"/>
        </w:rPr>
        <w:t>,</w:t>
      </w:r>
      <w:r w:rsidRPr="007C6B17">
        <w:rPr>
          <w:rFonts w:ascii="Times New Roman" w:eastAsia="宋体" w:hAnsi="宋体"/>
        </w:rPr>
        <w:t>促进西部大开发</w:t>
      </w:r>
      <w:r w:rsidRPr="007C6B17">
        <w:rPr>
          <w:rFonts w:ascii="Times New Roman" w:eastAsia="宋体" w:hAnsi="宋体"/>
        </w:rPr>
        <w:t>;</w:t>
      </w:r>
      <w:r w:rsidRPr="007C6B17">
        <w:rPr>
          <w:rFonts w:ascii="Times New Roman" w:eastAsia="宋体" w:hAnsi="宋体"/>
        </w:rPr>
        <w:t>调整我国的能源结构</w:t>
      </w:r>
      <w:r w:rsidRPr="007C6B17">
        <w:rPr>
          <w:rFonts w:ascii="Times New Roman" w:eastAsia="宋体" w:hAnsi="宋体"/>
        </w:rPr>
        <w:t>,</w:t>
      </w:r>
      <w:r w:rsidRPr="007C6B17">
        <w:rPr>
          <w:rFonts w:ascii="Times New Roman" w:eastAsia="宋体" w:hAnsi="宋体"/>
        </w:rPr>
        <w:t>有利于改善东部地区城市的环境质量。</w:t>
      </w:r>
    </w:p>
    <w:p w:rsidR="00597623"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28</w:t>
      </w:r>
      <w:r w:rsidRPr="007C6B17">
        <w:rPr>
          <w:rFonts w:ascii="Times New Roman" w:eastAsia="宋体" w:hAnsi="Times New Roman" w:cs="Times New Roman"/>
        </w:rPr>
        <w:t>.</w:t>
      </w:r>
      <w:r w:rsidRPr="007C6B17">
        <w:rPr>
          <w:rFonts w:ascii="Times New Roman" w:eastAsia="宋体" w:hAnsi="宋体"/>
        </w:rPr>
        <w:t>(10</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阅读图文材料</w:t>
      </w:r>
      <w:r w:rsidRPr="007C6B17">
        <w:rPr>
          <w:rFonts w:ascii="Times New Roman" w:eastAsia="宋体" w:hAnsi="宋体"/>
        </w:rPr>
        <w:t>,</w:t>
      </w:r>
      <w:r w:rsidRPr="007C6B17">
        <w:rPr>
          <w:rFonts w:ascii="Times New Roman" w:eastAsia="宋体" w:hAnsi="宋体"/>
        </w:rPr>
        <w:t>完成下列各题。</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楷体" w:hAnsi="楷体"/>
        </w:rPr>
        <w:t>位于青藏高原东北部的青海湖</w:t>
      </w:r>
      <w:r w:rsidRPr="007C6B17">
        <w:rPr>
          <w:rFonts w:ascii="Times New Roman" w:eastAsia="宋体" w:hAnsi="宋体"/>
        </w:rPr>
        <w:t>,</w:t>
      </w:r>
      <w:r w:rsidRPr="007C6B17">
        <w:rPr>
          <w:rFonts w:ascii="Times New Roman" w:eastAsia="楷体" w:hAnsi="楷体"/>
        </w:rPr>
        <w:t>是阻止其西部荒漠向东蔓延的天然屏障</w:t>
      </w:r>
      <w:r w:rsidRPr="007C6B17">
        <w:rPr>
          <w:rFonts w:ascii="Times New Roman" w:eastAsia="宋体" w:hAnsi="宋体"/>
        </w:rPr>
        <w:t>,</w:t>
      </w:r>
      <w:r w:rsidRPr="007C6B17">
        <w:rPr>
          <w:rFonts w:ascii="Times New Roman" w:eastAsia="楷体" w:hAnsi="楷体"/>
        </w:rPr>
        <w:t>生态地位显著。但目前</w:t>
      </w:r>
      <w:r w:rsidRPr="007C6B17">
        <w:rPr>
          <w:rFonts w:ascii="Times New Roman" w:eastAsia="宋体" w:hAnsi="宋体"/>
        </w:rPr>
        <w:t>,</w:t>
      </w:r>
      <w:r w:rsidRPr="007C6B17">
        <w:rPr>
          <w:rFonts w:ascii="Times New Roman" w:eastAsia="楷体" w:hAnsi="楷体"/>
        </w:rPr>
        <w:t>仅有为数不多的几条入湖河流</w:t>
      </w:r>
      <w:r w:rsidRPr="007C6B17">
        <w:rPr>
          <w:rFonts w:ascii="Times New Roman" w:eastAsia="宋体" w:hAnsi="宋体"/>
        </w:rPr>
        <w:t>,</w:t>
      </w:r>
      <w:r w:rsidRPr="007C6B17">
        <w:rPr>
          <w:rFonts w:ascii="Times New Roman" w:eastAsia="楷体" w:hAnsi="楷体"/>
        </w:rPr>
        <w:t>不仅水量在逐年减小</w:t>
      </w:r>
      <w:r w:rsidRPr="007C6B17">
        <w:rPr>
          <w:rFonts w:ascii="Times New Roman" w:eastAsia="宋体" w:hAnsi="宋体"/>
        </w:rPr>
        <w:t>,</w:t>
      </w:r>
      <w:r w:rsidRPr="007C6B17">
        <w:rPr>
          <w:rFonts w:ascii="Times New Roman" w:eastAsia="楷体" w:hAnsi="楷体"/>
        </w:rPr>
        <w:t>而且流域水土流失形势异常严峻</w:t>
      </w:r>
      <w:r w:rsidRPr="007C6B17">
        <w:rPr>
          <w:rFonts w:ascii="Times New Roman" w:eastAsia="宋体" w:hAnsi="宋体"/>
        </w:rPr>
        <w:t>,</w:t>
      </w:r>
      <w:r w:rsidRPr="007C6B17">
        <w:rPr>
          <w:rFonts w:ascii="Times New Roman" w:eastAsia="楷体" w:hAnsi="楷体"/>
        </w:rPr>
        <w:t>给环湖地区生态和群众生产生活安全带来严重危害。</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2196000" cy="1637640"/>
            <wp:effectExtent l="0" t="0" r="0" b="0"/>
            <wp:docPr id="643" name="R64.eps" descr="id:2147498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31.jpeg"/>
                    <pic:cNvPicPr/>
                  </pic:nvPicPr>
                  <pic:blipFill>
                    <a:blip r:embed="rId22"/>
                    <a:stretch>
                      <a:fillRect/>
                    </a:stretch>
                  </pic:blipFill>
                  <pic:spPr>
                    <a:xfrm>
                      <a:off x="0" y="0"/>
                      <a:ext cx="2196000" cy="163764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分析青海湖入湖河流水量减小的原因。</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当地政府应该采取哪些措施避免青海湖环境进一步恶化</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气候变暖</w:t>
      </w:r>
      <w:r w:rsidRPr="007C6B17">
        <w:rPr>
          <w:rFonts w:ascii="Times New Roman" w:eastAsia="宋体" w:hAnsi="宋体"/>
        </w:rPr>
        <w:t>,</w:t>
      </w:r>
      <w:r w:rsidRPr="007C6B17">
        <w:rPr>
          <w:rFonts w:ascii="Times New Roman" w:eastAsia="宋体" w:hAnsi="宋体"/>
        </w:rPr>
        <w:t>蒸发加剧</w:t>
      </w:r>
      <w:r w:rsidRPr="007C6B17">
        <w:rPr>
          <w:rFonts w:ascii="Times New Roman" w:eastAsia="宋体" w:hAnsi="宋体"/>
        </w:rPr>
        <w:t>;</w:t>
      </w:r>
      <w:r w:rsidRPr="007C6B17">
        <w:rPr>
          <w:rFonts w:ascii="Times New Roman" w:eastAsia="宋体" w:hAnsi="宋体"/>
        </w:rPr>
        <w:t>沿湖地区生产、生活用水量增大。</w:t>
      </w:r>
    </w:p>
    <w:p w:rsidR="00597623" w:rsidRPr="007C6B17" w:rsidRDefault="00597623" w:rsidP="00597623">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加快入湖河流流域水利工程建设</w:t>
      </w:r>
      <w:r w:rsidRPr="007C6B17">
        <w:rPr>
          <w:rFonts w:ascii="Times New Roman" w:eastAsia="宋体" w:hAnsi="宋体"/>
        </w:rPr>
        <w:t>;</w:t>
      </w:r>
      <w:r w:rsidRPr="007C6B17">
        <w:rPr>
          <w:rFonts w:ascii="Times New Roman" w:eastAsia="宋体" w:hAnsi="宋体"/>
        </w:rPr>
        <w:t>调整当地产业结构</w:t>
      </w:r>
      <w:r w:rsidRPr="007C6B17">
        <w:rPr>
          <w:rFonts w:ascii="Times New Roman" w:eastAsia="宋体" w:hAnsi="宋体"/>
        </w:rPr>
        <w:t>;</w:t>
      </w:r>
      <w:r w:rsidRPr="007C6B17">
        <w:rPr>
          <w:rFonts w:ascii="Times New Roman" w:eastAsia="宋体" w:hAnsi="宋体"/>
        </w:rPr>
        <w:t>植树造林等。</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29</w:t>
      </w:r>
      <w:r w:rsidRPr="007C6B17">
        <w:rPr>
          <w:rFonts w:ascii="Times New Roman" w:eastAsia="宋体" w:hAnsi="Times New Roman" w:cs="Times New Roman"/>
        </w:rPr>
        <w:t>.</w:t>
      </w:r>
      <w:r w:rsidRPr="007C6B17">
        <w:rPr>
          <w:rFonts w:ascii="Times New Roman" w:eastAsia="宋体" w:hAnsi="宋体"/>
        </w:rPr>
        <w:t>(20</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读欧洲西部工业区分布图</w:t>
      </w:r>
      <w:r w:rsidRPr="007C6B17">
        <w:rPr>
          <w:rFonts w:ascii="Times New Roman" w:eastAsia="宋体" w:hAnsi="宋体"/>
        </w:rPr>
        <w:t>(</w:t>
      </w:r>
      <w:r w:rsidRPr="007C6B17">
        <w:rPr>
          <w:rFonts w:ascii="Times New Roman" w:eastAsia="宋体" w:hAnsi="宋体"/>
        </w:rPr>
        <w:t>图甲</w:t>
      </w:r>
      <w:r w:rsidRPr="007C6B17">
        <w:rPr>
          <w:rFonts w:ascii="Times New Roman" w:eastAsia="宋体" w:hAnsi="宋体"/>
        </w:rPr>
        <w:t>)</w:t>
      </w:r>
      <w:r w:rsidRPr="007C6B17">
        <w:rPr>
          <w:rFonts w:ascii="Times New Roman" w:eastAsia="宋体" w:hAnsi="宋体"/>
        </w:rPr>
        <w:t>和我国东北地区工业分布图</w:t>
      </w:r>
      <w:r w:rsidRPr="007C6B17">
        <w:rPr>
          <w:rFonts w:ascii="Times New Roman" w:eastAsia="宋体" w:hAnsi="宋体"/>
        </w:rPr>
        <w:t>(</w:t>
      </w:r>
      <w:r w:rsidRPr="007C6B17">
        <w:rPr>
          <w:rFonts w:ascii="Times New Roman" w:eastAsia="宋体" w:hAnsi="宋体"/>
        </w:rPr>
        <w:t>图乙</w:t>
      </w:r>
      <w:r w:rsidRPr="007C6B17">
        <w:rPr>
          <w:rFonts w:ascii="Times New Roman" w:eastAsia="宋体" w:hAnsi="宋体"/>
        </w:rPr>
        <w:t>),</w:t>
      </w:r>
      <w:r w:rsidRPr="007C6B17">
        <w:rPr>
          <w:rFonts w:ascii="Times New Roman" w:eastAsia="宋体" w:hAnsi="宋体"/>
        </w:rPr>
        <w:t>完成下列各题。</w:t>
      </w:r>
    </w:p>
    <w:p w:rsidR="00597623" w:rsidRPr="007C6B17" w:rsidRDefault="00597623" w:rsidP="00597623">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653200" cy="1549080"/>
            <wp:effectExtent l="0" t="0" r="0" b="0"/>
            <wp:docPr id="644" name="R65.eps" descr="id:2147498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32.jpeg"/>
                    <pic:cNvPicPr/>
                  </pic:nvPicPr>
                  <pic:blipFill>
                    <a:blip r:embed="rId23"/>
                    <a:stretch>
                      <a:fillRect/>
                    </a:stretch>
                  </pic:blipFill>
                  <pic:spPr>
                    <a:xfrm>
                      <a:off x="0" y="0"/>
                      <a:ext cx="2653200" cy="1549080"/>
                    </a:xfrm>
                    <a:prstGeom prst="rect">
                      <a:avLst/>
                    </a:prstGeom>
                  </pic:spPr>
                </pic:pic>
              </a:graphicData>
            </a:graphic>
          </wp:inline>
        </w:drawing>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图甲中</w:t>
      </w:r>
      <w:r w:rsidRPr="007C6B17">
        <w:rPr>
          <w:rFonts w:ascii="Times New Roman" w:eastAsia="宋体" w:hAnsi="宋体"/>
        </w:rPr>
        <w:t>A</w:t>
      </w:r>
      <w:r w:rsidRPr="007C6B17">
        <w:rPr>
          <w:rFonts w:ascii="Times New Roman" w:eastAsia="宋体" w:hAnsi="宋体"/>
        </w:rPr>
        <w:t>、</w:t>
      </w:r>
      <w:r w:rsidRPr="007C6B17">
        <w:rPr>
          <w:rFonts w:ascii="Times New Roman" w:eastAsia="宋体" w:hAnsi="宋体"/>
        </w:rPr>
        <w:t>B</w:t>
      </w:r>
      <w:r w:rsidRPr="007C6B17">
        <w:rPr>
          <w:rFonts w:ascii="Times New Roman" w:eastAsia="宋体" w:hAnsi="宋体"/>
        </w:rPr>
        <w:t>两处的矿产资源分别是什么</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欧洲西部</w:t>
      </w:r>
      <w:r w:rsidRPr="007C6B17">
        <w:rPr>
          <w:rFonts w:ascii="Times New Roman" w:eastAsia="宋体" w:hAnsi="宋体"/>
        </w:rPr>
        <w:t>A</w:t>
      </w:r>
      <w:r w:rsidRPr="007C6B17">
        <w:rPr>
          <w:rFonts w:ascii="Times New Roman" w:eastAsia="宋体" w:hAnsi="宋体"/>
        </w:rPr>
        <w:t>工业区和我国东北地区都有钢铁工业布局</w:t>
      </w:r>
      <w:r w:rsidRPr="007C6B17">
        <w:rPr>
          <w:rFonts w:ascii="Times New Roman" w:eastAsia="宋体" w:hAnsi="宋体"/>
        </w:rPr>
        <w:t>,</w:t>
      </w:r>
      <w:r w:rsidRPr="007C6B17">
        <w:rPr>
          <w:rFonts w:ascii="Times New Roman" w:eastAsia="宋体" w:hAnsi="宋体"/>
        </w:rPr>
        <w:t>影响两个地区钢铁工业区位选择的主导因素是什么</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图乙中著名汽车工业基地的名称是什么</w:t>
      </w:r>
      <w:r w:rsidRPr="007C6B17">
        <w:rPr>
          <w:rFonts w:ascii="Times New Roman" w:eastAsia="宋体" w:hAnsi="宋体"/>
        </w:rPr>
        <w:t>?</w:t>
      </w:r>
      <w:r w:rsidRPr="007C6B17">
        <w:rPr>
          <w:rFonts w:ascii="Times New Roman" w:eastAsia="宋体" w:hAnsi="宋体"/>
        </w:rPr>
        <w:t>这里布局汽车工业的优势是什么</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比较图甲中</w:t>
      </w:r>
      <w:r w:rsidRPr="007C6B17">
        <w:rPr>
          <w:rFonts w:ascii="Times New Roman" w:eastAsia="宋体" w:hAnsi="宋体"/>
        </w:rPr>
        <w:t>A</w:t>
      </w:r>
      <w:r w:rsidRPr="007C6B17">
        <w:rPr>
          <w:rFonts w:ascii="Times New Roman" w:eastAsia="宋体" w:hAnsi="宋体"/>
        </w:rPr>
        <w:t>工业区和我国东北工业区</w:t>
      </w:r>
      <w:r w:rsidRPr="007C6B17">
        <w:rPr>
          <w:rFonts w:ascii="Times New Roman" w:eastAsia="宋体" w:hAnsi="宋体"/>
        </w:rPr>
        <w:t>,</w:t>
      </w:r>
      <w:r w:rsidRPr="007C6B17">
        <w:rPr>
          <w:rFonts w:ascii="Times New Roman" w:eastAsia="宋体" w:hAnsi="宋体"/>
        </w:rPr>
        <w:t>简述两大工业区共同的区位优势。</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Times New Roman" w:eastAsia="宋体" w:hAnsi="宋体"/>
        </w:rPr>
        <w:t>(5)</w:t>
      </w:r>
      <w:r w:rsidRPr="007C6B17">
        <w:rPr>
          <w:rFonts w:ascii="Times New Roman" w:eastAsia="宋体" w:hAnsi="宋体"/>
        </w:rPr>
        <w:t>与</w:t>
      </w:r>
      <w:r w:rsidRPr="007C6B17">
        <w:rPr>
          <w:rFonts w:ascii="Times New Roman" w:eastAsia="宋体" w:hAnsi="宋体"/>
        </w:rPr>
        <w:t>A</w:t>
      </w:r>
      <w:r w:rsidRPr="007C6B17">
        <w:rPr>
          <w:rFonts w:ascii="Times New Roman" w:eastAsia="宋体" w:hAnsi="宋体"/>
        </w:rPr>
        <w:t>工业区相同</w:t>
      </w:r>
      <w:r w:rsidRPr="007C6B17">
        <w:rPr>
          <w:rFonts w:ascii="Times New Roman" w:eastAsia="宋体" w:hAnsi="宋体"/>
        </w:rPr>
        <w:t>,</w:t>
      </w:r>
      <w:r w:rsidRPr="007C6B17">
        <w:rPr>
          <w:rFonts w:ascii="Times New Roman" w:eastAsia="宋体" w:hAnsi="宋体"/>
        </w:rPr>
        <w:t>我国东北工业区也面临传统工业衰落的问题。试分析两工业区传统工业衰落的共同原因。</w:t>
      </w:r>
    </w:p>
    <w:p w:rsidR="00597623" w:rsidRPr="007C6B17" w:rsidRDefault="00597623" w:rsidP="00597623">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煤炭、铁矿。</w:t>
      </w:r>
      <w:r w:rsidRPr="007C6B17">
        <w:rPr>
          <w:rFonts w:ascii="Times New Roman" w:eastAsia="宋体" w:hAnsi="宋体"/>
        </w:rPr>
        <w:t>(2)</w:t>
      </w:r>
      <w:r w:rsidRPr="007C6B17">
        <w:rPr>
          <w:rFonts w:ascii="Times New Roman" w:eastAsia="宋体" w:hAnsi="宋体"/>
        </w:rPr>
        <w:t>靠近原料、燃料产区。</w:t>
      </w:r>
      <w:r w:rsidRPr="007C6B17">
        <w:rPr>
          <w:rFonts w:ascii="Times New Roman" w:eastAsia="宋体" w:hAnsi="宋体"/>
        </w:rPr>
        <w:t>(3)</w:t>
      </w:r>
      <w:r w:rsidRPr="007C6B17">
        <w:rPr>
          <w:rFonts w:ascii="Times New Roman" w:eastAsia="宋体" w:hAnsi="宋体"/>
        </w:rPr>
        <w:t>长春。钢铁工业发达</w:t>
      </w:r>
      <w:r w:rsidRPr="007C6B17">
        <w:rPr>
          <w:rFonts w:ascii="Times New Roman" w:eastAsia="宋体" w:hAnsi="宋体"/>
        </w:rPr>
        <w:t>,</w:t>
      </w:r>
      <w:r w:rsidRPr="007C6B17">
        <w:rPr>
          <w:rFonts w:ascii="Times New Roman" w:eastAsia="宋体" w:hAnsi="宋体"/>
        </w:rPr>
        <w:t>制造业基础好</w:t>
      </w:r>
      <w:r w:rsidRPr="007C6B17">
        <w:rPr>
          <w:rFonts w:ascii="Times New Roman" w:eastAsia="宋体" w:hAnsi="宋体"/>
        </w:rPr>
        <w:t>,</w:t>
      </w:r>
      <w:r w:rsidRPr="007C6B17">
        <w:rPr>
          <w:rFonts w:ascii="Times New Roman" w:eastAsia="宋体" w:hAnsi="宋体"/>
        </w:rPr>
        <w:t>市场需求量大</w:t>
      </w:r>
      <w:r w:rsidRPr="007C6B17">
        <w:rPr>
          <w:rFonts w:ascii="Times New Roman" w:eastAsia="宋体" w:hAnsi="宋体"/>
        </w:rPr>
        <w:t>,</w:t>
      </w:r>
      <w:r w:rsidRPr="007C6B17">
        <w:rPr>
          <w:rFonts w:ascii="Times New Roman" w:eastAsia="宋体" w:hAnsi="宋体"/>
        </w:rPr>
        <w:t>协作条件好。</w:t>
      </w:r>
      <w:r w:rsidRPr="007C6B17">
        <w:rPr>
          <w:rFonts w:ascii="Times New Roman" w:eastAsia="宋体" w:hAnsi="宋体"/>
        </w:rPr>
        <w:t>(4)</w:t>
      </w:r>
      <w:r w:rsidRPr="007C6B17">
        <w:rPr>
          <w:rFonts w:ascii="Times New Roman" w:eastAsia="宋体" w:hAnsi="宋体"/>
        </w:rPr>
        <w:t>工业起步较早</w:t>
      </w:r>
      <w:r w:rsidRPr="007C6B17">
        <w:rPr>
          <w:rFonts w:ascii="Times New Roman" w:eastAsia="宋体" w:hAnsi="宋体"/>
        </w:rPr>
        <w:t>,</w:t>
      </w:r>
      <w:r w:rsidRPr="007C6B17">
        <w:rPr>
          <w:rFonts w:ascii="Times New Roman" w:eastAsia="宋体" w:hAnsi="宋体"/>
        </w:rPr>
        <w:t>技术力量雄厚</w:t>
      </w:r>
      <w:r w:rsidRPr="007C6B17">
        <w:rPr>
          <w:rFonts w:ascii="Times New Roman" w:eastAsia="宋体" w:hAnsi="宋体"/>
        </w:rPr>
        <w:t>;</w:t>
      </w:r>
      <w:r w:rsidRPr="007C6B17">
        <w:rPr>
          <w:rFonts w:ascii="Times New Roman" w:eastAsia="宋体" w:hAnsi="宋体"/>
        </w:rPr>
        <w:t>附近有丰富的煤炭和铁矿资源</w:t>
      </w:r>
      <w:r w:rsidRPr="007C6B17">
        <w:rPr>
          <w:rFonts w:ascii="Times New Roman" w:eastAsia="宋体" w:hAnsi="宋体"/>
        </w:rPr>
        <w:t>;</w:t>
      </w:r>
      <w:r w:rsidRPr="007C6B17">
        <w:rPr>
          <w:rFonts w:ascii="Times New Roman" w:eastAsia="宋体" w:hAnsi="宋体"/>
        </w:rPr>
        <w:t>周围地区的农业基础好</w:t>
      </w:r>
      <w:r w:rsidRPr="007C6B17">
        <w:rPr>
          <w:rFonts w:ascii="Times New Roman" w:eastAsia="宋体" w:hAnsi="宋体"/>
        </w:rPr>
        <w:t>;</w:t>
      </w:r>
      <w:r w:rsidRPr="007C6B17">
        <w:rPr>
          <w:rFonts w:ascii="Times New Roman" w:eastAsia="宋体" w:hAnsi="宋体"/>
        </w:rPr>
        <w:t>水陆交通便利。</w:t>
      </w:r>
      <w:r w:rsidRPr="007C6B17">
        <w:rPr>
          <w:rFonts w:ascii="Times New Roman" w:eastAsia="宋体" w:hAnsi="宋体"/>
        </w:rPr>
        <w:t>(</w:t>
      </w:r>
      <w:r w:rsidRPr="007C6B17">
        <w:rPr>
          <w:rFonts w:ascii="Times New Roman" w:eastAsia="宋体" w:hAnsi="宋体"/>
        </w:rPr>
        <w:t>回答两点即可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(5)</w:t>
      </w:r>
      <w:r w:rsidRPr="007C6B17">
        <w:rPr>
          <w:rFonts w:ascii="Times New Roman" w:eastAsia="宋体" w:hAnsi="宋体"/>
        </w:rPr>
        <w:t>煤、铁等矿产资源逐渐枯竭</w:t>
      </w:r>
      <w:r w:rsidRPr="007C6B17">
        <w:rPr>
          <w:rFonts w:ascii="Times New Roman" w:eastAsia="宋体" w:hAnsi="宋体"/>
        </w:rPr>
        <w:t>;</w:t>
      </w:r>
      <w:r w:rsidRPr="007C6B17">
        <w:rPr>
          <w:rFonts w:ascii="Times New Roman" w:eastAsia="宋体" w:hAnsi="宋体"/>
        </w:rPr>
        <w:t>生产结构单一</w:t>
      </w:r>
      <w:r w:rsidRPr="007C6B17">
        <w:rPr>
          <w:rFonts w:ascii="Times New Roman" w:eastAsia="宋体" w:hAnsi="宋体"/>
        </w:rPr>
        <w:t>;</w:t>
      </w:r>
      <w:r w:rsidRPr="007C6B17">
        <w:rPr>
          <w:rFonts w:ascii="Times New Roman" w:eastAsia="宋体" w:hAnsi="宋体"/>
        </w:rPr>
        <w:t>环境污染严重</w:t>
      </w:r>
      <w:r w:rsidRPr="007C6B17">
        <w:rPr>
          <w:rFonts w:ascii="Times New Roman" w:eastAsia="宋体" w:hAnsi="宋体"/>
        </w:rPr>
        <w:t>;</w:t>
      </w:r>
      <w:r w:rsidRPr="007C6B17">
        <w:rPr>
          <w:rFonts w:ascii="Times New Roman" w:eastAsia="宋体" w:hAnsi="宋体"/>
        </w:rPr>
        <w:t>不能适应市场变化</w:t>
      </w:r>
      <w:r w:rsidRPr="007C6B17">
        <w:rPr>
          <w:rFonts w:ascii="Times New Roman" w:eastAsia="宋体" w:hAnsi="宋体"/>
        </w:rPr>
        <w:t>;</w:t>
      </w:r>
      <w:r w:rsidRPr="007C6B17">
        <w:rPr>
          <w:rFonts w:ascii="Times New Roman" w:eastAsia="宋体" w:hAnsi="宋体"/>
        </w:rPr>
        <w:t>新技术的冲击。</w:t>
      </w:r>
      <w:r w:rsidRPr="007C6B17">
        <w:rPr>
          <w:rFonts w:ascii="Times New Roman" w:eastAsia="宋体" w:hAnsi="宋体"/>
        </w:rPr>
        <w:t>(</w:t>
      </w:r>
      <w:r w:rsidRPr="007C6B17">
        <w:rPr>
          <w:rFonts w:ascii="Times New Roman" w:eastAsia="宋体" w:hAnsi="宋体"/>
        </w:rPr>
        <w:t>回答两点即可</w:t>
      </w:r>
      <w:r w:rsidRPr="007C6B17">
        <w:rPr>
          <w:rFonts w:ascii="Times New Roman" w:eastAsia="宋体" w:hAnsi="宋体"/>
        </w:rPr>
        <w:t>)</w:t>
      </w:r>
    </w:p>
    <w:p w:rsidR="00597623" w:rsidRPr="007C6B17" w:rsidRDefault="00597623" w:rsidP="00597623">
      <w:pPr>
        <w:tabs>
          <w:tab w:val="left" w:pos="1871"/>
          <w:tab w:val="left" w:pos="3407"/>
          <w:tab w:val="left" w:pos="4949"/>
          <w:tab w:val="left" w:pos="6599"/>
        </w:tabs>
        <w:rPr>
          <w:rFonts w:ascii="Times New Roman" w:eastAsia="宋体" w:hAnsi="宋体"/>
        </w:rPr>
      </w:pPr>
    </w:p>
    <w:p w:rsidR="00033473" w:rsidRPr="00940B05" w:rsidRDefault="00033473" w:rsidP="00940B05"/>
    <w:sectPr w:rsidR="00033473" w:rsidRPr="00940B05" w:rsidSect="00D032F4">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0F7" w:rsidRDefault="002550F7" w:rsidP="00AA54CB">
      <w:r>
        <w:separator/>
      </w:r>
    </w:p>
  </w:endnote>
  <w:endnote w:type="continuationSeparator" w:id="0">
    <w:p w:rsidR="002550F7" w:rsidRDefault="002550F7"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79" w:rsidRDefault="00743C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743C79" w:rsidRDefault="00743C79" w:rsidP="00743C79">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79" w:rsidRDefault="00743C7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0F7" w:rsidRDefault="002550F7" w:rsidP="00AA54CB">
      <w:r>
        <w:separator/>
      </w:r>
    </w:p>
  </w:footnote>
  <w:footnote w:type="continuationSeparator" w:id="0">
    <w:p w:rsidR="002550F7" w:rsidRDefault="002550F7"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79" w:rsidRDefault="00743C7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743C79" w:rsidRDefault="00743C79" w:rsidP="00743C79">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79" w:rsidRDefault="00743C7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06DB4"/>
    <w:rsid w:val="00033473"/>
    <w:rsid w:val="000F71B4"/>
    <w:rsid w:val="00147263"/>
    <w:rsid w:val="001669CA"/>
    <w:rsid w:val="001974EE"/>
    <w:rsid w:val="001E35FC"/>
    <w:rsid w:val="001E3D40"/>
    <w:rsid w:val="001F0088"/>
    <w:rsid w:val="002550F7"/>
    <w:rsid w:val="002741DA"/>
    <w:rsid w:val="002B4D30"/>
    <w:rsid w:val="002F5BE5"/>
    <w:rsid w:val="00325E69"/>
    <w:rsid w:val="003C5966"/>
    <w:rsid w:val="003D42B0"/>
    <w:rsid w:val="00451E9C"/>
    <w:rsid w:val="00513FC3"/>
    <w:rsid w:val="00561F2F"/>
    <w:rsid w:val="00591A9C"/>
    <w:rsid w:val="00597623"/>
    <w:rsid w:val="005A04C7"/>
    <w:rsid w:val="005B4CA7"/>
    <w:rsid w:val="00605D42"/>
    <w:rsid w:val="006165B7"/>
    <w:rsid w:val="006458B5"/>
    <w:rsid w:val="00743C79"/>
    <w:rsid w:val="007920BC"/>
    <w:rsid w:val="00892A9A"/>
    <w:rsid w:val="008B1490"/>
    <w:rsid w:val="008E3BC6"/>
    <w:rsid w:val="00940B05"/>
    <w:rsid w:val="00951452"/>
    <w:rsid w:val="00975A34"/>
    <w:rsid w:val="00A413DA"/>
    <w:rsid w:val="00A46913"/>
    <w:rsid w:val="00A530BB"/>
    <w:rsid w:val="00AA0D7A"/>
    <w:rsid w:val="00AA54CB"/>
    <w:rsid w:val="00AB722F"/>
    <w:rsid w:val="00AF267E"/>
    <w:rsid w:val="00B47537"/>
    <w:rsid w:val="00B567AA"/>
    <w:rsid w:val="00B61640"/>
    <w:rsid w:val="00BA1CEA"/>
    <w:rsid w:val="00BC4CDA"/>
    <w:rsid w:val="00BC6B63"/>
    <w:rsid w:val="00C87874"/>
    <w:rsid w:val="00CB39EB"/>
    <w:rsid w:val="00D032F4"/>
    <w:rsid w:val="00D74DC0"/>
    <w:rsid w:val="00D80AE1"/>
    <w:rsid w:val="00E018F3"/>
    <w:rsid w:val="00E82FC4"/>
    <w:rsid w:val="00F1206E"/>
    <w:rsid w:val="00F33F73"/>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9.jpg"/></Relationships>
</file>

<file path=word/_rels/header2.xml.rels><?xml version="1.0" encoding="UTF-8" standalone="yes"?>
<Relationships xmlns="http://schemas.openxmlformats.org/package/2006/relationships"><Relationship Id="rId1" Type="http://schemas.openxmlformats.org/officeDocument/2006/relationships/image" Target="media/image18.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1</TotalTime>
  <Pages>8</Pages>
  <Words>769</Words>
  <Characters>4389</Characters>
  <Application>Microsoft Office Word</Application>
  <DocSecurity>0</DocSecurity>
  <Lines>36</Lines>
  <Paragraphs>10</Paragraphs>
  <ScaleCrop>false</ScaleCrop>
  <Manager>www.shulihua.net</Manager>
  <Company>www.shulihua.net</Company>
  <LinksUpToDate>false</LinksUpToDate>
  <CharactersWithSpaces>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2016-09-02T08:02:00Z</dcterms:created>
  <dcterms:modified xsi:type="dcterms:W3CDTF">2016-09-19T05:33:00Z</dcterms:modified>
  <cp:category>www.shulihua.net</cp:category>
</cp:coreProperties>
</file>